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77AF" w:rsidRDefault="00D21909" w:rsidP="004C4919">
      <w:pPr>
        <w:pStyle w:val="1berschrift"/>
      </w:pPr>
      <w:r w:rsidRPr="00BE1373">
        <w:rPr>
          <w:rFonts w:eastAsia="Time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75363" wp14:editId="4506E5CA">
                <wp:simplePos x="0" y="0"/>
                <wp:positionH relativeFrom="margin">
                  <wp:align>left</wp:align>
                </wp:positionH>
                <wp:positionV relativeFrom="paragraph">
                  <wp:posOffset>193041</wp:posOffset>
                </wp:positionV>
                <wp:extent cx="5657850" cy="16954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73" w:rsidRPr="0048487E" w:rsidRDefault="009577AF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</w:pPr>
                            <w:r w:rsidRPr="0048487E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---------------------------------------------------------</w:t>
                            </w:r>
                            <w:r w:rsidRPr="0048487E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----------------------------------------</w:t>
                            </w:r>
                            <w:r w:rsidR="00CB301D" w:rsidRPr="0048487E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</w:t>
                            </w:r>
                          </w:p>
                          <w:p w:rsidR="00BC3EE7" w:rsidRPr="0048487E" w:rsidRDefault="0048487E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8487E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Nazwisko, imię pacjenta</w:t>
                            </w:r>
                            <w:r w:rsidR="00BC3EE7" w:rsidRPr="00CB301D">
                              <w:rPr>
                                <w:rStyle w:val="Funotenzeichen"/>
                                <w:rFonts w:eastAsia="Times"/>
                                <w:color w:val="777874" w:themeColor="text1"/>
                                <w:sz w:val="16"/>
                                <w:szCs w:val="16"/>
                              </w:rPr>
                              <w:footnoteRef/>
                            </w:r>
                            <w:r w:rsidR="00BC3EE7" w:rsidRPr="0048487E">
                              <w:rPr>
                                <w:rFonts w:eastAsia="Times"/>
                                <w:b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="00BC3EE7" w:rsidRPr="0048487E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ab/>
                            </w:r>
                            <w:r w:rsidR="00BC3EE7" w:rsidRPr="0048487E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Data urodzenia pacjenta</w:t>
                            </w:r>
                          </w:p>
                          <w:p w:rsidR="00D21909" w:rsidRPr="0048487E" w:rsidRDefault="00D21909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  <w:p w:rsidR="00BC3EE7" w:rsidRPr="0048487E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szCs w:val="18"/>
                                <w:lang w:val="pl-PL"/>
                              </w:rPr>
                            </w:pPr>
                          </w:p>
                          <w:p w:rsidR="00BE1373" w:rsidRPr="0048487E" w:rsidRDefault="009577AF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color w:val="CDCDCD" w:themeColor="text2"/>
                                <w:lang w:val="pl-PL"/>
                              </w:rPr>
                            </w:pPr>
                            <w:r w:rsidRPr="0048487E">
                              <w:rPr>
                                <w:color w:val="CDCDCD" w:themeColor="text2"/>
                                <w:lang w:val="pl-PL"/>
                              </w:rPr>
                              <w:t>---------------------------------------------------------</w:t>
                            </w:r>
                            <w:r w:rsidRPr="0048487E">
                              <w:rPr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color w:val="CDCDCD" w:themeColor="text2"/>
                                <w:lang w:val="pl-PL"/>
                              </w:rPr>
                              <w:t>----------------------------------------</w:t>
                            </w:r>
                            <w:r w:rsidR="00CB301D" w:rsidRPr="0048487E">
                              <w:rPr>
                                <w:color w:val="CDCDCD" w:themeColor="text2"/>
                                <w:lang w:val="pl-PL"/>
                              </w:rPr>
                              <w:t>--------</w:t>
                            </w:r>
                          </w:p>
                          <w:p w:rsidR="00BC3EE7" w:rsidRPr="0048487E" w:rsidRDefault="0048487E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Adres pacjenta</w:t>
                            </w: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  <w:t>Numer sprawy</w:t>
                            </w:r>
                          </w:p>
                          <w:p w:rsidR="00D21909" w:rsidRPr="0048487E" w:rsidRDefault="00D21909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lang w:val="pl-PL"/>
                              </w:rPr>
                            </w:pPr>
                          </w:p>
                          <w:p w:rsidR="00BC3EE7" w:rsidRPr="0048487E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lang w:val="pl-PL"/>
                              </w:rPr>
                            </w:pPr>
                          </w:p>
                          <w:p w:rsidR="009577AF" w:rsidRPr="0048487E" w:rsidRDefault="009577AF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color w:val="CDCDCD" w:themeColor="text2"/>
                                <w:lang w:val="pl-PL"/>
                              </w:rPr>
                            </w:pPr>
                            <w:r w:rsidRPr="0048487E">
                              <w:rPr>
                                <w:color w:val="CDCDCD" w:themeColor="text2"/>
                                <w:lang w:val="pl-PL"/>
                              </w:rPr>
                              <w:t>---------------------------------------------------------</w:t>
                            </w:r>
                            <w:r w:rsidR="00AC6536" w:rsidRPr="0048487E">
                              <w:rPr>
                                <w:color w:val="CDCDCD" w:themeColor="text2"/>
                                <w:lang w:val="pl-PL"/>
                              </w:rPr>
                              <w:t>--------------------------------------------</w:t>
                            </w:r>
                            <w:r w:rsidR="00CB301D" w:rsidRPr="0048487E">
                              <w:rPr>
                                <w:color w:val="CDCDCD" w:themeColor="text2"/>
                                <w:lang w:val="pl-PL"/>
                              </w:rPr>
                              <w:t>-------</w:t>
                            </w:r>
                          </w:p>
                          <w:p w:rsidR="0048487E" w:rsidRPr="0048487E" w:rsidRDefault="0048487E" w:rsidP="0048487E">
                            <w:pPr>
                              <w:spacing w:before="0" w:after="0" w:line="240" w:lineRule="auto"/>
                              <w:contextualSpacing/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Nazwisko, imię i adres opiekuna prawnego / przedstawiciela prawnego w</w:t>
                            </w:r>
                          </w:p>
                          <w:p w:rsidR="00BC3EE7" w:rsidRPr="0048487E" w:rsidRDefault="0048487E" w:rsidP="0048487E">
                            <w:pPr>
                              <w:spacing w:before="0" w:after="0" w:line="240" w:lineRule="auto"/>
                              <w:contextualSpacing/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8487E">
                              <w:rPr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przypadku pacjentów nieletnich lub reprezentowanych prawnie</w:t>
                            </w:r>
                          </w:p>
                        </w:txbxContent>
                      </wps:txbx>
                      <wps:bodyPr rot="0" vert="horz" wrap="square" lIns="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753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.2pt;width:445.5pt;height:13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0iBgIAAOoDAAAOAAAAZHJzL2Uyb0RvYy54bWysU9tu2zAMfR+wfxD0vthJlzQzohRduw4D&#10;ugvQ7gMUWYqFSaImKbGzry8lJ2nRvQ3zg0CJ5CHPIb26GqwhexmiBsfodFJTIp2AVrstoz8f794t&#10;KYmJu5YbcJLRg4z0av32zar3jZxBB6aVgSCIi03vGe1S8k1VRdFJy+MEvHToVBAsT3gN26oNvEd0&#10;a6pZXS+qHkLrAwgZI77ejk66LvhKSZG+KxVlIoZR7C2VM5Rzk89qveLNNnDfaXFsg/9DF5Zrh0XP&#10;ULc8cbIL+i8oq0WACCpNBNgKlNJCFg7IZlq/YvPQcS8LFxQn+rNM8f/Bim/7H4HoltGL+pISxy0O&#10;6VEOSUnTklnWp/exwbAHj4Fp+AgDzrlwjf4exK9IHNx03G3ldQjQd5K32N80Z1YvUkecmEE2/Vdo&#10;sQzfJShAgwo2i4dyEETHOR3Os8FWiMDH+WJ+uZyjS6Bvuvgwf4+XXIM3p3QfYvoswZJsMBpw+AWe&#10;7+9jGkNPIbmagzttDL7zxjjSM7q4QMhXHqsT7qfRltFlnb9xYzLLT64tyYlrM9rYi3FH2pnpyDkN&#10;mwEDsxYbaA8oQIBxD/G/QaOD8IeSHneQ0fh7x4OkxHxxKGJe2GJMS21Kwul5czK4E5jPaKJkNG9S&#10;2e6RxjUqrHTh/lz+2CAuVFHvuPx5Y1/eS9TzL7p+AgAA//8DAFBLAwQUAAYACAAAACEA5m79CNwA&#10;AAAHAQAADwAAAGRycy9kb3ducmV2LnhtbEyPzU7DMBCE70i8g7VI3KiTUEEbsqmgCG5VReEB3Hhx&#10;IvwTxW4S+vQsJzjuzGjm22ozOytGGmIXPEK+yECQb4LuvEH4eH+5WYGISXmtbPCE8E0RNvXlRaVK&#10;HSb/RuMhGcElPpYKoU2pL6WMTUtOxUXoybP3GQanEp+DkXpQE5c7K4ssu5NOdZ4XWtXTtqXm63By&#10;CK+FeZqs3eaj2Z/pObjdOTc7xOur+fEBRKI5/YXhF5/RoWamYzh5HYVF4EcSwm22BMHuap2zcEQo&#10;1vdLkHUl//PXPwAAAP//AwBQSwECLQAUAAYACAAAACEAtoM4kv4AAADhAQAAEwAAAAAAAAAAAAAA&#10;AAAAAAAAW0NvbnRlbnRfVHlwZXNdLnhtbFBLAQItABQABgAIAAAAIQA4/SH/1gAAAJQBAAALAAAA&#10;AAAAAAAAAAAAAC8BAABfcmVscy8ucmVsc1BLAQItABQABgAIAAAAIQDKJs0iBgIAAOoDAAAOAAAA&#10;AAAAAAAAAAAAAC4CAABkcnMvZTJvRG9jLnhtbFBLAQItABQABgAIAAAAIQDmbv0I3AAAAAcBAAAP&#10;AAAAAAAAAAAAAAAAAGAEAABkcnMvZG93bnJldi54bWxQSwUGAAAAAAQABADzAAAAaQUAAAAA&#10;" filled="f" stroked="f" strokeweight=".5pt">
                <v:textbox inset="0,5mm,0,0">
                  <w:txbxContent>
                    <w:p w:rsidR="00BE1373" w:rsidRPr="0048487E" w:rsidRDefault="009577AF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</w:pPr>
                      <w:r w:rsidRPr="0048487E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---------------------------------------------------------</w:t>
                      </w:r>
                      <w:r w:rsidRPr="0048487E">
                        <w:rPr>
                          <w:rFonts w:eastAsia="Times"/>
                          <w:szCs w:val="18"/>
                          <w:lang w:val="pl-PL"/>
                        </w:rPr>
                        <w:tab/>
                      </w:r>
                      <w:r w:rsidRPr="0048487E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----------------------------------------</w:t>
                      </w:r>
                      <w:r w:rsidR="00CB301D" w:rsidRPr="0048487E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--------</w:t>
                      </w:r>
                    </w:p>
                    <w:p w:rsidR="00BC3EE7" w:rsidRPr="0048487E" w:rsidRDefault="0048487E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sz w:val="16"/>
                          <w:szCs w:val="16"/>
                          <w:lang w:val="pl-PL"/>
                        </w:rPr>
                      </w:pPr>
                      <w:r w:rsidRPr="0048487E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Nazwisko, imię pacjenta</w:t>
                      </w:r>
                      <w:r w:rsidR="00BC3EE7" w:rsidRPr="00CB301D">
                        <w:rPr>
                          <w:rStyle w:val="Odwoanieprzypisudolnego"/>
                          <w:rFonts w:eastAsia="Times"/>
                          <w:color w:val="777874" w:themeColor="text1"/>
                          <w:sz w:val="16"/>
                          <w:szCs w:val="16"/>
                        </w:rPr>
                        <w:footnoteRef/>
                      </w:r>
                      <w:r w:rsidR="00BC3EE7" w:rsidRPr="0048487E">
                        <w:rPr>
                          <w:rFonts w:eastAsia="Times"/>
                          <w:b/>
                          <w:sz w:val="16"/>
                          <w:szCs w:val="16"/>
                          <w:lang w:val="pl-PL"/>
                        </w:rPr>
                        <w:tab/>
                      </w:r>
                      <w:r w:rsidR="00BC3EE7" w:rsidRPr="0048487E">
                        <w:rPr>
                          <w:rFonts w:eastAsia="Times"/>
                          <w:szCs w:val="18"/>
                          <w:lang w:val="pl-PL"/>
                        </w:rPr>
                        <w:tab/>
                      </w:r>
                      <w:r w:rsidR="00BC3EE7" w:rsidRPr="0048487E">
                        <w:rPr>
                          <w:rFonts w:eastAsia="Times"/>
                          <w:szCs w:val="18"/>
                          <w:lang w:val="pl-PL"/>
                        </w:rPr>
                        <w:tab/>
                      </w:r>
                      <w:r w:rsidRPr="0048487E">
                        <w:rPr>
                          <w:rFonts w:eastAsia="Times"/>
                          <w:szCs w:val="18"/>
                          <w:lang w:val="pl-PL"/>
                        </w:rPr>
                        <w:tab/>
                      </w:r>
                      <w:r w:rsidRPr="0048487E">
                        <w:rPr>
                          <w:rFonts w:eastAsia="Times"/>
                          <w:szCs w:val="18"/>
                          <w:lang w:val="pl-PL"/>
                        </w:rPr>
                        <w:tab/>
                      </w:r>
                      <w:r w:rsidRPr="0048487E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Data urodzenia pacjenta</w:t>
                      </w:r>
                    </w:p>
                    <w:p w:rsidR="00D21909" w:rsidRPr="0048487E" w:rsidRDefault="00D21909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</w:pPr>
                    </w:p>
                    <w:p w:rsidR="00BC3EE7" w:rsidRPr="0048487E" w:rsidRDefault="00BC3EE7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szCs w:val="18"/>
                          <w:lang w:val="pl-PL"/>
                        </w:rPr>
                      </w:pPr>
                    </w:p>
                    <w:p w:rsidR="00BE1373" w:rsidRPr="0048487E" w:rsidRDefault="009577AF" w:rsidP="00D21909">
                      <w:pPr>
                        <w:spacing w:before="0" w:after="0" w:line="240" w:lineRule="auto"/>
                        <w:contextualSpacing/>
                        <w:rPr>
                          <w:color w:val="CDCDCD" w:themeColor="text2"/>
                          <w:lang w:val="pl-PL"/>
                        </w:rPr>
                      </w:pPr>
                      <w:r w:rsidRPr="0048487E">
                        <w:rPr>
                          <w:color w:val="CDCDCD" w:themeColor="text2"/>
                          <w:lang w:val="pl-PL"/>
                        </w:rPr>
                        <w:t>---------------------------------------------------------</w:t>
                      </w:r>
                      <w:r w:rsidRPr="0048487E">
                        <w:rPr>
                          <w:lang w:val="pl-PL"/>
                        </w:rPr>
                        <w:tab/>
                      </w:r>
                      <w:r w:rsidRPr="0048487E">
                        <w:rPr>
                          <w:color w:val="CDCDCD" w:themeColor="text2"/>
                          <w:lang w:val="pl-PL"/>
                        </w:rPr>
                        <w:t>----------------------------------------</w:t>
                      </w:r>
                      <w:r w:rsidR="00CB301D" w:rsidRPr="0048487E">
                        <w:rPr>
                          <w:color w:val="CDCDCD" w:themeColor="text2"/>
                          <w:lang w:val="pl-PL"/>
                        </w:rPr>
                        <w:t>--------</w:t>
                      </w:r>
                    </w:p>
                    <w:p w:rsidR="00BC3EE7" w:rsidRPr="0048487E" w:rsidRDefault="0048487E" w:rsidP="00D21909">
                      <w:pPr>
                        <w:spacing w:before="0" w:after="0" w:line="240" w:lineRule="auto"/>
                        <w:contextualSpacing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>Adres pacjenta</w:t>
                      </w: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  <w:t>Numer sprawy</w:t>
                      </w:r>
                    </w:p>
                    <w:p w:rsidR="00D21909" w:rsidRPr="0048487E" w:rsidRDefault="00D21909" w:rsidP="00D21909">
                      <w:pPr>
                        <w:spacing w:before="0" w:after="0" w:line="240" w:lineRule="auto"/>
                        <w:contextualSpacing/>
                        <w:rPr>
                          <w:lang w:val="pl-PL"/>
                        </w:rPr>
                      </w:pPr>
                    </w:p>
                    <w:p w:rsidR="00BC3EE7" w:rsidRPr="0048487E" w:rsidRDefault="00BC3EE7" w:rsidP="00D21909">
                      <w:pPr>
                        <w:spacing w:before="0" w:after="0" w:line="240" w:lineRule="auto"/>
                        <w:contextualSpacing/>
                        <w:rPr>
                          <w:lang w:val="pl-PL"/>
                        </w:rPr>
                      </w:pPr>
                    </w:p>
                    <w:p w:rsidR="009577AF" w:rsidRPr="0048487E" w:rsidRDefault="009577AF" w:rsidP="00D21909">
                      <w:pPr>
                        <w:spacing w:before="0" w:after="0" w:line="240" w:lineRule="auto"/>
                        <w:contextualSpacing/>
                        <w:rPr>
                          <w:color w:val="CDCDCD" w:themeColor="text2"/>
                          <w:lang w:val="pl-PL"/>
                        </w:rPr>
                      </w:pPr>
                      <w:r w:rsidRPr="0048487E">
                        <w:rPr>
                          <w:color w:val="CDCDCD" w:themeColor="text2"/>
                          <w:lang w:val="pl-PL"/>
                        </w:rPr>
                        <w:t>---------------------------------------------------------</w:t>
                      </w:r>
                      <w:r w:rsidR="00AC6536" w:rsidRPr="0048487E">
                        <w:rPr>
                          <w:color w:val="CDCDCD" w:themeColor="text2"/>
                          <w:lang w:val="pl-PL"/>
                        </w:rPr>
                        <w:t>--------------------------------------------</w:t>
                      </w:r>
                      <w:r w:rsidR="00CB301D" w:rsidRPr="0048487E">
                        <w:rPr>
                          <w:color w:val="CDCDCD" w:themeColor="text2"/>
                          <w:lang w:val="pl-PL"/>
                        </w:rPr>
                        <w:t>-------</w:t>
                      </w:r>
                    </w:p>
                    <w:p w:rsidR="0048487E" w:rsidRPr="0048487E" w:rsidRDefault="0048487E" w:rsidP="0048487E">
                      <w:pPr>
                        <w:spacing w:before="0" w:after="0" w:line="240" w:lineRule="auto"/>
                        <w:contextualSpacing/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</w:pP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>Nazwisko, imię i adres opiekuna prawnego / przedstawiciela prawnego w</w:t>
                      </w:r>
                    </w:p>
                    <w:p w:rsidR="00BC3EE7" w:rsidRPr="0048487E" w:rsidRDefault="0048487E" w:rsidP="0048487E">
                      <w:pPr>
                        <w:spacing w:before="0" w:after="0" w:line="240" w:lineRule="auto"/>
                        <w:contextualSpacing/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</w:pPr>
                      <w:r w:rsidRPr="0048487E">
                        <w:rPr>
                          <w:color w:val="777874" w:themeColor="text1"/>
                          <w:sz w:val="16"/>
                          <w:szCs w:val="16"/>
                          <w:lang w:val="pl-PL"/>
                        </w:rPr>
                        <w:t>przypadku pacjentów nieletnich lub reprezentowanych prawnie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373" w:rsidRDefault="00BE1373" w:rsidP="004C4919">
      <w:pPr>
        <w:pStyle w:val="1berschrift"/>
      </w:pPr>
    </w:p>
    <w:p w:rsidR="00BE1373" w:rsidRDefault="00BE1373" w:rsidP="004C4919">
      <w:pPr>
        <w:pStyle w:val="1berschrift"/>
      </w:pPr>
    </w:p>
    <w:p w:rsidR="009577AF" w:rsidRDefault="009577AF" w:rsidP="004C4919">
      <w:pPr>
        <w:pStyle w:val="1berschrift"/>
      </w:pPr>
    </w:p>
    <w:p w:rsidR="009577AF" w:rsidRDefault="009577AF" w:rsidP="009577AF">
      <w:pPr>
        <w:pStyle w:val="1berschrift"/>
        <w:rPr>
          <w:sz w:val="28"/>
          <w:szCs w:val="28"/>
        </w:rPr>
      </w:pPr>
    </w:p>
    <w:p w:rsidR="00D21909" w:rsidRPr="00DF0375" w:rsidRDefault="004B4CC3" w:rsidP="00D21909">
      <w:pPr>
        <w:pStyle w:val="1berschrift"/>
        <w:rPr>
          <w:sz w:val="30"/>
          <w:szCs w:val="30"/>
          <w:lang w:val="pt-PT"/>
        </w:rPr>
      </w:pPr>
      <w:r w:rsidRPr="00DF0375">
        <w:rPr>
          <w:sz w:val="12"/>
          <w:szCs w:val="12"/>
          <w:lang w:val="pt-PT"/>
        </w:rPr>
        <w:br/>
      </w:r>
      <w:r w:rsidR="00D21909" w:rsidRPr="00DF0375">
        <w:rPr>
          <w:sz w:val="30"/>
          <w:szCs w:val="30"/>
          <w:lang w:val="pt-PT"/>
        </w:rPr>
        <w:t>—</w:t>
      </w:r>
    </w:p>
    <w:p w:rsidR="004F53B6" w:rsidRPr="0048487E" w:rsidRDefault="0048487E" w:rsidP="004F53B6">
      <w:pPr>
        <w:spacing w:after="124" w:line="250" w:lineRule="auto"/>
        <w:ind w:left="-5" w:right="869" w:hanging="10"/>
        <w:rPr>
          <w:lang w:val="pl-PL"/>
        </w:rPr>
      </w:pPr>
      <w:r w:rsidRPr="0048487E">
        <w:rPr>
          <w:rFonts w:eastAsia="Verdana" w:cs="Verdana"/>
          <w:b/>
          <w:color w:val="63B64D"/>
          <w:sz w:val="20"/>
          <w:lang w:val="pl-PL"/>
        </w:rPr>
        <w:t>Informacja na temat sytuacji epidemiologicznej w związku z CoViD-19/Zgoda</w:t>
      </w:r>
      <w:r w:rsidR="004F53B6" w:rsidRPr="0048487E">
        <w:rPr>
          <w:rFonts w:eastAsia="Verdana" w:cs="Verdana"/>
          <w:b/>
          <w:color w:val="63B64D"/>
          <w:sz w:val="20"/>
          <w:lang w:val="pl-PL"/>
        </w:rPr>
        <w:t xml:space="preserve">: </w:t>
      </w:r>
    </w:p>
    <w:p w:rsidR="004B4CC3" w:rsidRPr="0048487E" w:rsidRDefault="0048487E" w:rsidP="004B4CC3">
      <w:pPr>
        <w:spacing w:after="121" w:line="263" w:lineRule="auto"/>
        <w:ind w:left="-5" w:right="99" w:hanging="10"/>
        <w:rPr>
          <w:lang w:val="pl-PL"/>
        </w:rPr>
      </w:pPr>
      <w:r w:rsidRPr="0048487E">
        <w:rPr>
          <w:rFonts w:eastAsia="Verdana" w:cs="Verdana"/>
          <w:sz w:val="20"/>
          <w:lang w:val="pl-PL"/>
        </w:rPr>
        <w:t>Hospitalizacja odbywa się na podstawie wskazań medycznych do leczenia szpitalnego. Równoważne leczenie ambulatoryjne jest niedostępne</w:t>
      </w:r>
      <w:r w:rsidR="004B4CC3" w:rsidRPr="0048487E">
        <w:rPr>
          <w:rFonts w:eastAsia="Verdana" w:cs="Verdana"/>
          <w:sz w:val="20"/>
          <w:lang w:val="pl-PL"/>
        </w:rPr>
        <w:t xml:space="preserve">.  </w:t>
      </w:r>
    </w:p>
    <w:p w:rsidR="004F53B6" w:rsidRPr="0048487E" w:rsidRDefault="004F53B6" w:rsidP="004F53B6">
      <w:pPr>
        <w:spacing w:after="113"/>
        <w:rPr>
          <w:lang w:val="pl-PL"/>
        </w:rPr>
      </w:pPr>
      <w:r w:rsidRPr="0048487E">
        <w:rPr>
          <w:rFonts w:eastAsia="Verdana" w:cs="Verdana"/>
          <w:sz w:val="20"/>
          <w:lang w:val="pl-PL"/>
        </w:rPr>
        <w:t xml:space="preserve"> </w:t>
      </w:r>
    </w:p>
    <w:p w:rsidR="004B4CC3" w:rsidRPr="00BF14C8" w:rsidRDefault="00BF14C8" w:rsidP="004B4CC3">
      <w:pPr>
        <w:spacing w:after="125" w:line="270" w:lineRule="auto"/>
        <w:ind w:left="-4" w:right="265" w:hanging="10"/>
        <w:rPr>
          <w:lang w:val="pl-PL"/>
        </w:rPr>
      </w:pPr>
      <w:r w:rsidRPr="00BF14C8">
        <w:rPr>
          <w:rFonts w:eastAsia="Verdana" w:cs="Verdana"/>
          <w:lang w:val="pl-PL"/>
        </w:rPr>
        <w:t>Uwzględniając wytyczne Instytutu Roberta Kocha, również personel medyczny może zostać zaliczony do osób kontaktowych, zgodnie z kategoryzacją osób kontaktowych stworzoną przez Instytut Roberta Kocha</w:t>
      </w:r>
      <w:r w:rsidR="004B4CC3" w:rsidRPr="00BF14C8">
        <w:rPr>
          <w:rFonts w:eastAsia="Verdana" w:cs="Verdana"/>
          <w:lang w:val="pl-PL"/>
        </w:rPr>
        <w:t xml:space="preserve">. </w:t>
      </w:r>
    </w:p>
    <w:p w:rsidR="004B4CC3" w:rsidRPr="00BF14C8" w:rsidRDefault="00BF14C8" w:rsidP="004B4CC3">
      <w:pPr>
        <w:spacing w:after="125" w:line="270" w:lineRule="auto"/>
        <w:ind w:left="-4" w:right="265" w:hanging="10"/>
        <w:rPr>
          <w:lang w:val="pl-PL"/>
        </w:rPr>
      </w:pPr>
      <w:r w:rsidRPr="00BF14C8">
        <w:rPr>
          <w:rFonts w:eastAsia="Verdana" w:cs="Verdana"/>
          <w:lang w:val="pl-PL"/>
        </w:rPr>
        <w:t xml:space="preserve">Nawet przy zachowaniu przez klinikę zasad higieny, </w:t>
      </w:r>
      <w:r w:rsidRPr="00BF14C8">
        <w:rPr>
          <w:rFonts w:eastAsia="Verdana" w:cs="Verdana"/>
          <w:b/>
          <w:lang w:val="pl-PL"/>
        </w:rPr>
        <w:t>mimo podejmowania wszelkich środków zapobiegawczych</w:t>
      </w:r>
      <w:r w:rsidRPr="00BF14C8">
        <w:rPr>
          <w:rFonts w:eastAsia="Verdana" w:cs="Verdana"/>
          <w:lang w:val="pl-PL"/>
        </w:rPr>
        <w:t>, nie można wykluczyć kontaktu pacjenta podczas pobytu w klinice z pacjentami zainfekowanymi SARS-CoV-2 czy też personelem lub pacjentami z niewykrytym zakażeniem SARS-CoV-2</w:t>
      </w:r>
      <w:r w:rsidR="004B4CC3" w:rsidRPr="00BF14C8">
        <w:rPr>
          <w:rFonts w:eastAsia="Verdana" w:cs="Verdana"/>
          <w:lang w:val="pl-PL"/>
        </w:rPr>
        <w:t xml:space="preserve">. </w:t>
      </w:r>
    </w:p>
    <w:p w:rsidR="004B4CC3" w:rsidRPr="00BF14C8" w:rsidRDefault="00BF14C8" w:rsidP="004B4CC3">
      <w:pPr>
        <w:spacing w:after="125" w:line="270" w:lineRule="auto"/>
        <w:ind w:left="-4" w:right="265" w:hanging="10"/>
        <w:rPr>
          <w:lang w:val="pl-PL"/>
        </w:rPr>
      </w:pPr>
      <w:r w:rsidRPr="00BF14C8">
        <w:rPr>
          <w:rFonts w:eastAsia="Verdana" w:cs="Verdana"/>
          <w:lang w:val="pl-PL"/>
        </w:rPr>
        <w:t>Głównie związane jest to z tym, że infekcja CoViD-19 może mieć różny przebieg. Infekcja może przebiegać bezobjawowo i z tego powodu nie zostać rozpoznana</w:t>
      </w:r>
      <w:r w:rsidR="004B4CC3" w:rsidRPr="00BF14C8">
        <w:rPr>
          <w:rFonts w:eastAsia="Verdana" w:cs="Verdana"/>
          <w:lang w:val="pl-PL"/>
        </w:rPr>
        <w:t xml:space="preserve">. </w:t>
      </w:r>
    </w:p>
    <w:p w:rsidR="004B4CC3" w:rsidRPr="00BF14C8" w:rsidRDefault="00BF14C8" w:rsidP="004B4CC3">
      <w:pPr>
        <w:spacing w:after="125" w:line="270" w:lineRule="auto"/>
        <w:ind w:left="-4" w:right="265" w:hanging="10"/>
        <w:rPr>
          <w:lang w:val="pl-PL"/>
        </w:rPr>
      </w:pPr>
      <w:r w:rsidRPr="00BF14C8">
        <w:rPr>
          <w:rFonts w:eastAsia="Verdana" w:cs="Verdana"/>
          <w:lang w:val="pl-PL"/>
        </w:rPr>
        <w:t>Podobnie jak w innych miejscach publicznych (np. w supermarkecie), również w klinice istnieje ryzyko zakażenia SARS-CoV-2</w:t>
      </w:r>
      <w:r w:rsidR="004B4CC3" w:rsidRPr="00BF14C8">
        <w:rPr>
          <w:rFonts w:eastAsia="Verdana" w:cs="Verdana"/>
          <w:lang w:val="pl-PL"/>
        </w:rPr>
        <w:t xml:space="preserve">. </w:t>
      </w:r>
    </w:p>
    <w:p w:rsidR="00BF14C8" w:rsidRPr="00BF14C8" w:rsidRDefault="00BF14C8" w:rsidP="00BF14C8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Zakażenie SARS-CoV-2 może mieć daleko idące skutki zdrowotne.</w:t>
      </w:r>
    </w:p>
    <w:p w:rsidR="004B4CC3" w:rsidRPr="00BF14C8" w:rsidRDefault="00BF14C8" w:rsidP="00BF14C8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Wlicza się tu infekcje przebiegające z zapaleniem płuc aż po niewydolność płuc i śmierć. Ryzyko podobnego przebiegu zakażenia wzrasta u pacjentów z chorobami towarzyszącymi oraz u starszych pacjentów</w:t>
      </w:r>
      <w:r w:rsidR="004B4CC3" w:rsidRPr="00BF14C8">
        <w:rPr>
          <w:rFonts w:eastAsia="Verdana" w:cs="Verdana"/>
          <w:lang w:val="pl-PL"/>
        </w:rPr>
        <w:t xml:space="preserve">. </w:t>
      </w:r>
    </w:p>
    <w:p w:rsidR="004B4CC3" w:rsidRPr="00BF14C8" w:rsidRDefault="00BF14C8" w:rsidP="00BF14C8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O znaczeniu pojęć „zakażenie kropelkowe", „czas inkubacji", „grupy ryzyka"</w:t>
      </w:r>
      <w:r w:rsidR="00DF0375">
        <w:rPr>
          <w:rFonts w:eastAsia="Verdana" w:cs="Verdana"/>
          <w:lang w:val="pl-PL"/>
        </w:rPr>
        <w:t xml:space="preserve"> </w:t>
      </w:r>
      <w:r w:rsidRPr="00BF14C8">
        <w:rPr>
          <w:rFonts w:eastAsia="Verdana" w:cs="Verdana"/>
          <w:lang w:val="pl-PL"/>
        </w:rPr>
        <w:t>poinformowano</w:t>
      </w:r>
      <w:r w:rsidR="004B4CC3" w:rsidRPr="00BF14C8">
        <w:rPr>
          <w:rFonts w:eastAsia="Verdana" w:cs="Verdana"/>
          <w:lang w:val="pl-PL"/>
        </w:rPr>
        <w:t xml:space="preserve">.  </w:t>
      </w:r>
    </w:p>
    <w:p w:rsidR="004B4CC3" w:rsidRDefault="004B4CC3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CFB4D" wp14:editId="3B419031">
                <wp:simplePos x="0" y="0"/>
                <wp:positionH relativeFrom="margin">
                  <wp:posOffset>0</wp:posOffset>
                </wp:positionH>
                <wp:positionV relativeFrom="paragraph">
                  <wp:posOffset>500380</wp:posOffset>
                </wp:positionV>
                <wp:extent cx="586740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C3" w:rsidRPr="00BF14C8" w:rsidRDefault="004B4CC3" w:rsidP="004B4CC3">
                            <w:pPr>
                              <w:jc w:val="both"/>
                              <w:rPr>
                                <w:lang w:val="pl-PL"/>
                              </w:rPr>
                            </w:pPr>
                            <w:r w:rsidRPr="00AC6536">
                              <w:rPr>
                                <w:rStyle w:val="Funotenzeichen"/>
                                <w:szCs w:val="18"/>
                              </w:rPr>
                              <w:footnoteRef/>
                            </w:r>
                            <w:r w:rsidRPr="00BF14C8">
                              <w:rPr>
                                <w:lang w:val="pl-PL"/>
                              </w:rPr>
                              <w:t xml:space="preserve"> </w:t>
                            </w:r>
                            <w:r w:rsidR="00BF14C8" w:rsidRPr="00BF14C8">
                              <w:rPr>
                                <w:rFonts w:cs="CIDFont+F1"/>
                                <w:sz w:val="12"/>
                                <w:szCs w:val="12"/>
                                <w:lang w:val="pl-PL"/>
                              </w:rPr>
                              <w:t xml:space="preserve">Używanie </w:t>
                            </w:r>
                            <w:r w:rsidR="00BF14C8" w:rsidRPr="00BF14C8">
                              <w:rPr>
                                <w:rFonts w:cs="CIDFont+F1"/>
                                <w:sz w:val="12"/>
                                <w:szCs w:val="12"/>
                                <w:lang w:val="pl-PL"/>
                              </w:rPr>
                              <w:t>męskoosobowej formy tego słowa odnosi się zarówno do mężczyzn, jak i kobiet z tej grupy</w:t>
                            </w:r>
                            <w:r w:rsidRPr="00BF14C8">
                              <w:rPr>
                                <w:rFonts w:cs="CIDFont+F1"/>
                                <w:sz w:val="12"/>
                                <w:szCs w:val="12"/>
                                <w:lang w:val="pl-PL"/>
                              </w:rPr>
                              <w:t>.</w:t>
                            </w:r>
                            <w:r w:rsidRPr="00BF14C8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4B4CC3" w:rsidRPr="00BF14C8" w:rsidRDefault="004B4CC3" w:rsidP="004B4CC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CFB4D" id="_x0000_s1027" type="#_x0000_t202" style="position:absolute;left:0;text-align:left;margin-left:0;margin-top:39.4pt;width:462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smAwIAAOkDAAAOAAAAZHJzL2Uyb0RvYy54bWysU8Fu2zAMvQ/YPwi6L3aCpkuNKEXXrsOA&#10;rhvQ9gMUSY6FSaImKbGzrx8lJ2mw3Yr5INAi+cj3SC2vB2vIToWowTE6ndSUKCdAardh9OX5/sOC&#10;kpi4k9yAU4zuVaTXq/fvlr1v1Aw6MFIFgiAuNr1ntEvJN1UVRacsjxPwyqGzhWB5wt+wqWTgPaJb&#10;U83q+rLqIUgfQKgY8fZudNJVwW9bJdL3to0qEcMo9pbKGcq5zme1WvJmE7jvtDi0wd/QheXaYdET&#10;1B1PnGyD/gfKahEgQpsmAmwFbauFKhyQzbT+i81Tx70qXFCc6E8yxf8HKx53PwLRktEZJY5bHNGz&#10;GlKrjCSzrE7vY4NBTx7D0vAJBpxyYRr9A4ifkTi47bjbqJsQoO8Ul9jdNGdWZ6kjTswg6/4bSCzD&#10;twkK0NAGm6VDMQii45T2p8lgK0Tg5Xxx+fGiRpdA38X0aop2LsGbY7YPMX1RYEk2GA04+YLOdw8x&#10;jaHHkFzMwb02Bu95YxzpGb2az+Yl4cxjdcLlNNoyuqjzN65LJvnZyZKcuDajjb0Yd2CdiY6U07Ae&#10;irxFkqzIGuQeZQgw7iK+HTQ6CL8p6XEPGY2/tjwoSsxXh1LmpT0a4WisjwZ3AlMZTZSM5m0qyz1S&#10;vEGJW13Yv1Y+tIj7VPQ77H5e2PP/EvX6Qld/AAAA//8DAFBLAwQUAAYACAAAACEAToriA9wAAAAH&#10;AQAADwAAAGRycy9kb3ducmV2LnhtbEyPwU7DMBBE70j8g7WVuFGnVVTSEKeqEJyQEGk4cHTibWI1&#10;XofYbcPfs5zgODujmbfFbnaDuOAUrCcFq2UCAqn1xlKn4KN+uc9AhKjJ6METKvjGALvy9qbQufFX&#10;qvByiJ3gEgq5VtDHOOZShrZHp8PSj0jsHf3kdGQ5ddJM+srlbpDrJNlIpy3xQq9HfOqxPR3OTsH+&#10;k6pn+/XWvFfHytb1NqHXzUmpu8W8fwQRcY5/YfjFZ3QomanxZzJBDAr4kajgIWN+drfrlA8Nx9I0&#10;A1kW8j9/+QMAAP//AwBQSwECLQAUAAYACAAAACEAtoM4kv4AAADhAQAAEwAAAAAAAAAAAAAAAAAA&#10;AAAAW0NvbnRlbnRfVHlwZXNdLnhtbFBLAQItABQABgAIAAAAIQA4/SH/1gAAAJQBAAALAAAAAAAA&#10;AAAAAAAAAC8BAABfcmVscy8ucmVsc1BLAQItABQABgAIAAAAIQC8WesmAwIAAOkDAAAOAAAAAAAA&#10;AAAAAAAAAC4CAABkcnMvZTJvRG9jLnhtbFBLAQItABQABgAIAAAAIQBOiuID3AAAAAcBAAAPAAAA&#10;AAAAAAAAAAAAAF0EAABkcnMvZG93bnJldi54bWxQSwUGAAAAAAQABADzAAAAZgUAAAAA&#10;" filled="f" stroked="f">
                <v:textbox inset="0,0,0,0">
                  <w:txbxContent>
                    <w:p w:rsidR="004B4CC3" w:rsidRPr="00BF14C8" w:rsidRDefault="004B4CC3" w:rsidP="004B4CC3">
                      <w:pPr>
                        <w:jc w:val="both"/>
                        <w:rPr>
                          <w:lang w:val="pl-PL"/>
                        </w:rPr>
                      </w:pPr>
                      <w:r w:rsidRPr="00AC6536">
                        <w:rPr>
                          <w:rStyle w:val="Odwoanieprzypisudolnego"/>
                          <w:szCs w:val="18"/>
                        </w:rPr>
                        <w:footnoteRef/>
                      </w:r>
                      <w:r w:rsidRPr="00BF14C8">
                        <w:rPr>
                          <w:lang w:val="pl-PL"/>
                        </w:rPr>
                        <w:t xml:space="preserve"> </w:t>
                      </w:r>
                      <w:r w:rsidR="00BF14C8" w:rsidRPr="00BF14C8">
                        <w:rPr>
                          <w:rFonts w:cs="CIDFont+F1"/>
                          <w:sz w:val="12"/>
                          <w:szCs w:val="12"/>
                          <w:lang w:val="pl-PL"/>
                        </w:rPr>
                        <w:t>Używanie męskoosobowej formy tego słowa odnosi się zarówno do mężczyzn, jak i kobiet z tej grupy</w:t>
                      </w:r>
                      <w:r w:rsidRPr="00BF14C8">
                        <w:rPr>
                          <w:rFonts w:cs="CIDFont+F1"/>
                          <w:sz w:val="12"/>
                          <w:szCs w:val="12"/>
                          <w:lang w:val="pl-PL"/>
                        </w:rPr>
                        <w:t>.</w:t>
                      </w:r>
                      <w:r w:rsidRPr="00BF14C8">
                        <w:rPr>
                          <w:lang w:val="pl-PL"/>
                        </w:rPr>
                        <w:t xml:space="preserve"> </w:t>
                      </w:r>
                    </w:p>
                    <w:p w:rsidR="004B4CC3" w:rsidRPr="00BF14C8" w:rsidRDefault="004B4CC3" w:rsidP="004B4CC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4C8" w:rsidRPr="00BF14C8">
        <w:rPr>
          <w:noProof/>
          <w:lang w:val="pl-PL" w:eastAsia="pl-PL"/>
        </w:rPr>
        <w:t>Informujemy, że zapobiegawczo w celu zminimalizowania potencjalnego ryzyka dla pacjentów i personelu losowo, niezależnie od symptomów, przeprowadzamy testy pacjentów na obecność wirusa lub bezobjawowo przebytego zakażenia SARS-CoV-2</w:t>
      </w:r>
      <w:r w:rsidRPr="00BF14C8">
        <w:rPr>
          <w:rFonts w:eastAsia="Verdana" w:cs="Verdana"/>
          <w:lang w:val="pl-PL"/>
        </w:rPr>
        <w:t xml:space="preserve">.  </w:t>
      </w:r>
    </w:p>
    <w:p w:rsidR="00DF0375" w:rsidRDefault="00DF0375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DF0375" w:rsidRDefault="00DF0375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DF0375" w:rsidRDefault="00DF0375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DF0375" w:rsidRDefault="00DF0375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DF0375" w:rsidRDefault="00DF0375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DF0375" w:rsidRPr="00BF14C8" w:rsidRDefault="00DF0375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4B4CC3" w:rsidRPr="00BF14C8" w:rsidRDefault="004B4CC3" w:rsidP="004B4CC3">
      <w:pPr>
        <w:spacing w:after="125" w:line="270" w:lineRule="auto"/>
        <w:ind w:left="-4" w:right="265" w:hanging="10"/>
        <w:rPr>
          <w:rFonts w:eastAsia="Verdana" w:cs="Verdana"/>
          <w:lang w:val="pl-PL"/>
        </w:rPr>
      </w:pPr>
    </w:p>
    <w:p w:rsidR="004F53B6" w:rsidRPr="00BF14C8" w:rsidRDefault="00BF14C8" w:rsidP="004F53B6">
      <w:pPr>
        <w:pStyle w:val="berschrift1"/>
        <w:ind w:left="-5" w:right="869"/>
        <w:rPr>
          <w:lang w:val="pl-PL"/>
        </w:rPr>
      </w:pPr>
      <w:r w:rsidRPr="00BF14C8">
        <w:rPr>
          <w:lang w:val="pl-PL"/>
        </w:rPr>
        <w:lastRenderedPageBreak/>
        <w:t>Zasady higieny</w:t>
      </w:r>
      <w:r w:rsidR="004F53B6" w:rsidRPr="00BF14C8">
        <w:rPr>
          <w:lang w:val="pl-PL"/>
        </w:rPr>
        <w:t xml:space="preserve"> </w:t>
      </w:r>
    </w:p>
    <w:p w:rsidR="004F53B6" w:rsidRPr="00BF14C8" w:rsidRDefault="00BF14C8" w:rsidP="004F53B6">
      <w:pPr>
        <w:spacing w:after="0" w:line="263" w:lineRule="auto"/>
        <w:ind w:left="-5" w:right="99" w:hanging="10"/>
        <w:rPr>
          <w:rFonts w:eastAsia="Verdana" w:cs="Verdana"/>
          <w:sz w:val="20"/>
          <w:lang w:val="pl-PL"/>
        </w:rPr>
      </w:pPr>
      <w:r w:rsidRPr="00BF14C8">
        <w:rPr>
          <w:rFonts w:eastAsia="Verdana" w:cs="Verdana"/>
          <w:sz w:val="20"/>
          <w:lang w:val="pl-PL"/>
        </w:rPr>
        <w:t>Prosimy przestrzegać następujących zasad higieny, w celu zminimalizowania ryzyka zakażenia</w:t>
      </w:r>
      <w:r w:rsidR="004F53B6" w:rsidRPr="00BF14C8">
        <w:rPr>
          <w:rFonts w:eastAsia="Verdana" w:cs="Verdana"/>
          <w:sz w:val="20"/>
          <w:lang w:val="pl-PL"/>
        </w:rPr>
        <w:t xml:space="preserve">: </w:t>
      </w:r>
    </w:p>
    <w:p w:rsidR="00EB41AD" w:rsidRPr="00BF14C8" w:rsidRDefault="00EB41AD" w:rsidP="00EB41AD">
      <w:pPr>
        <w:spacing w:after="0" w:line="270" w:lineRule="auto"/>
        <w:ind w:left="1440" w:right="265" w:hanging="36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cs="Verdana"/>
          <w:lang w:val="pl-PL"/>
        </w:rPr>
        <w:t>Należy przestrzegać wytycznych i zaleceń ze strony szpitala</w:t>
      </w:r>
      <w:r w:rsidRPr="00BF14C8">
        <w:rPr>
          <w:rFonts w:cs="Verdana"/>
          <w:lang w:val="pl-PL"/>
        </w:rPr>
        <w:t xml:space="preserve">.  </w:t>
      </w:r>
    </w:p>
    <w:p w:rsidR="00EB41AD" w:rsidRPr="00BF14C8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cs="Verdana"/>
          <w:lang w:val="pl-PL"/>
        </w:rPr>
        <w:t>Należy utrzymywać 2-metrowy odstęp od innych osób</w:t>
      </w:r>
      <w:r w:rsidRPr="00BF14C8">
        <w:rPr>
          <w:rFonts w:eastAsia="Verdana" w:cs="Verdana"/>
          <w:lang w:val="pl-PL"/>
        </w:rPr>
        <w:t xml:space="preserve">.  </w:t>
      </w:r>
    </w:p>
    <w:p w:rsidR="00EB41AD" w:rsidRPr="00BF14C8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cs="Verdana"/>
          <w:lang w:val="pl-PL"/>
        </w:rPr>
        <w:t>Poza pokojem należy nosić maseczkę ochronną</w:t>
      </w:r>
    </w:p>
    <w:p w:rsidR="00EB41AD" w:rsidRPr="00BF14C8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cs="Verdana"/>
          <w:lang w:val="pl-PL"/>
        </w:rPr>
        <w:t>Należy dbać o higienę rąk i przestrzegać zasad dotyczących kaszlu i kichania</w:t>
      </w:r>
      <w:r w:rsidRPr="00BF14C8">
        <w:rPr>
          <w:rFonts w:eastAsia="Verdana" w:cs="Verdana"/>
          <w:lang w:val="pl-PL"/>
        </w:rPr>
        <w:t xml:space="preserve">.  </w:t>
      </w:r>
    </w:p>
    <w:p w:rsidR="00EB41AD" w:rsidRPr="00BF14C8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cs="Verdana"/>
          <w:lang w:val="pl-PL"/>
        </w:rPr>
        <w:t>Unikać podawania ręki</w:t>
      </w:r>
      <w:r w:rsidRPr="00BF14C8">
        <w:rPr>
          <w:rFonts w:eastAsia="Verdana" w:cs="Verdana"/>
          <w:lang w:val="pl-PL"/>
        </w:rPr>
        <w:t xml:space="preserve">.  </w:t>
      </w:r>
    </w:p>
    <w:p w:rsidR="00EB41AD" w:rsidRPr="00BF14C8" w:rsidRDefault="00EB41AD" w:rsidP="00EB41AD">
      <w:pPr>
        <w:spacing w:before="0" w:after="0" w:line="270" w:lineRule="auto"/>
        <w:ind w:left="1440" w:right="265" w:hanging="360"/>
        <w:rPr>
          <w:rFonts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cs="Verdana"/>
          <w:lang w:val="pl-PL"/>
        </w:rPr>
        <w:t>Unikać dotykania twarzy w celu uniknięcia przedostania się ewentualnych zarazków chorobotwórczych przez błony śluzowe oczu, nosa czy jamy ustnej</w:t>
      </w:r>
      <w:r w:rsidRPr="00BF14C8">
        <w:rPr>
          <w:rFonts w:cs="Verdana"/>
          <w:lang w:val="pl-PL"/>
        </w:rPr>
        <w:t>.</w:t>
      </w:r>
    </w:p>
    <w:p w:rsidR="00EB41AD" w:rsidRPr="00BF14C8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pl-PL"/>
        </w:rPr>
      </w:pPr>
    </w:p>
    <w:p w:rsidR="004B4CC3" w:rsidRPr="00BF14C8" w:rsidRDefault="00BF14C8" w:rsidP="004B4CC3">
      <w:pPr>
        <w:pStyle w:val="berschrift1"/>
        <w:ind w:left="-5" w:right="869"/>
        <w:rPr>
          <w:lang w:val="pl-PL"/>
        </w:rPr>
      </w:pPr>
      <w:r w:rsidRPr="00BF14C8">
        <w:rPr>
          <w:lang w:val="pl-PL"/>
        </w:rPr>
        <w:t>Zgłoszenie objawów chorobowych</w:t>
      </w:r>
      <w:r w:rsidR="004B4CC3" w:rsidRPr="00BF14C8">
        <w:rPr>
          <w:lang w:val="pl-PL"/>
        </w:rPr>
        <w:t xml:space="preserve"> </w:t>
      </w:r>
    </w:p>
    <w:p w:rsidR="004B4CC3" w:rsidRPr="00BF14C8" w:rsidRDefault="00BF14C8" w:rsidP="004B4CC3">
      <w:pPr>
        <w:spacing w:after="121" w:line="263" w:lineRule="auto"/>
        <w:ind w:left="-5" w:right="99" w:hanging="10"/>
        <w:rPr>
          <w:lang w:val="pl-PL"/>
        </w:rPr>
      </w:pPr>
      <w:r w:rsidRPr="00BF14C8">
        <w:rPr>
          <w:rFonts w:eastAsia="Verdana" w:cs="Verdana"/>
          <w:sz w:val="20"/>
          <w:lang w:val="pl-PL"/>
        </w:rPr>
        <w:t>W celu zapewnienia możliwie najlepszego leczenia należy niezwłocznie zgłosić pojawienie się objawów chorobowych, które mogłyby wskazywać na zakażenie SARS-CoV-2. Do objawów tych należą w szczególności</w:t>
      </w:r>
      <w:r w:rsidR="004B4CC3" w:rsidRPr="00BF14C8">
        <w:rPr>
          <w:rFonts w:eastAsia="Verdana" w:cs="Verdana"/>
          <w:sz w:val="20"/>
          <w:lang w:val="pl-PL"/>
        </w:rPr>
        <w:t xml:space="preserve">: </w:t>
      </w:r>
    </w:p>
    <w:p w:rsidR="004B4CC3" w:rsidRPr="00BF14C8" w:rsidRDefault="004B4CC3" w:rsidP="004B4CC3">
      <w:pPr>
        <w:spacing w:after="125" w:line="270" w:lineRule="auto"/>
        <w:ind w:left="1440" w:right="265" w:hanging="360"/>
        <w:rPr>
          <w:rFonts w:eastAsia="Verdana" w:cs="Verdana"/>
          <w:lang w:val="pl-PL"/>
        </w:rPr>
      </w:pPr>
      <w:r w:rsidRPr="00BF14C8">
        <w:rPr>
          <w:rFonts w:eastAsia="Verdana" w:cs="Verdana"/>
          <w:lang w:val="pl-PL"/>
        </w:rPr>
        <w:t>‒</w:t>
      </w:r>
      <w:r w:rsidRPr="00BF14C8">
        <w:rPr>
          <w:rFonts w:ascii="Arial" w:eastAsia="Arial" w:hAnsi="Arial"/>
          <w:lang w:val="pl-PL"/>
        </w:rPr>
        <w:t xml:space="preserve"> </w:t>
      </w:r>
      <w:r w:rsidRPr="00BF14C8">
        <w:rPr>
          <w:rFonts w:ascii="Arial" w:eastAsia="Arial" w:hAnsi="Arial"/>
          <w:lang w:val="pl-PL"/>
        </w:rPr>
        <w:tab/>
      </w:r>
      <w:r w:rsidR="00BF14C8" w:rsidRPr="00BF14C8">
        <w:rPr>
          <w:rFonts w:eastAsia="Verdana" w:cs="Verdana"/>
          <w:lang w:val="pl-PL"/>
        </w:rPr>
        <w:t>kaszel, gorączka, trudności w oddychaniu, bóle mięśni i stawów, ból gardła i bóle głowy, biegunka, zaburzenia powonienia</w:t>
      </w:r>
      <w:r w:rsidRPr="00BF14C8">
        <w:rPr>
          <w:rFonts w:eastAsia="Verdana" w:cs="Verdana"/>
          <w:lang w:val="pl-PL"/>
        </w:rPr>
        <w:t xml:space="preserve">.  </w:t>
      </w:r>
    </w:p>
    <w:p w:rsidR="004B4CC3" w:rsidRPr="00BF14C8" w:rsidRDefault="004B4CC3" w:rsidP="004B4CC3">
      <w:pPr>
        <w:spacing w:after="101"/>
        <w:rPr>
          <w:lang w:val="pl-PL"/>
        </w:rPr>
      </w:pPr>
    </w:p>
    <w:p w:rsidR="004B4CC3" w:rsidRPr="00BF14C8" w:rsidRDefault="00BF14C8" w:rsidP="004B4CC3">
      <w:pPr>
        <w:pStyle w:val="berschrift1"/>
        <w:ind w:right="869"/>
        <w:rPr>
          <w:lang w:val="pl-PL"/>
        </w:rPr>
      </w:pPr>
      <w:r w:rsidRPr="00BF14C8">
        <w:rPr>
          <w:lang w:val="pl-PL"/>
        </w:rPr>
        <w:t>Historia zakażenia</w:t>
      </w:r>
      <w:r w:rsidR="004B4CC3" w:rsidRPr="00BF14C8">
        <w:rPr>
          <w:lang w:val="pl-PL"/>
        </w:rPr>
        <w:t xml:space="preserve"> CoViD-19 </w:t>
      </w:r>
    </w:p>
    <w:p w:rsidR="004B4CC3" w:rsidRPr="00BF14C8" w:rsidRDefault="00BF14C8" w:rsidP="004B4CC3">
      <w:pPr>
        <w:spacing w:after="62" w:line="263" w:lineRule="auto"/>
        <w:ind w:left="-5" w:right="99" w:hanging="10"/>
        <w:rPr>
          <w:lang w:val="pl-PL"/>
        </w:rPr>
      </w:pPr>
      <w:r w:rsidRPr="00BF14C8">
        <w:rPr>
          <w:rFonts w:eastAsia="Verdana" w:cs="Verdana"/>
          <w:sz w:val="20"/>
          <w:lang w:val="pl-PL"/>
        </w:rPr>
        <w:t>Historia zakażenia została wypełniona i omówiona z pacjentem</w:t>
      </w:r>
      <w:r w:rsidR="004B4CC3" w:rsidRPr="00BF14C8">
        <w:rPr>
          <w:rFonts w:eastAsia="Verdana" w:cs="Verdana"/>
          <w:sz w:val="20"/>
          <w:lang w:val="pl-PL"/>
        </w:rPr>
        <w:t xml:space="preserve">. </w:t>
      </w:r>
    </w:p>
    <w:p w:rsidR="00C847A5" w:rsidRPr="00BF14C8" w:rsidRDefault="00996619" w:rsidP="00AC6536">
      <w:pPr>
        <w:spacing w:line="268" w:lineRule="exact"/>
        <w:jc w:val="both"/>
        <w:textAlignment w:val="baseline"/>
        <w:rPr>
          <w:color w:val="000000"/>
          <w:sz w:val="20"/>
          <w:lang w:val="pl-PL"/>
        </w:rPr>
      </w:pPr>
      <w:r w:rsidRPr="00BE1373"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AB0D4" wp14:editId="532E8676">
                <wp:simplePos x="0" y="0"/>
                <wp:positionH relativeFrom="column">
                  <wp:posOffset>23251</wp:posOffset>
                </wp:positionH>
                <wp:positionV relativeFrom="paragraph">
                  <wp:posOffset>231189</wp:posOffset>
                </wp:positionV>
                <wp:extent cx="5934075" cy="1781908"/>
                <wp:effectExtent l="0" t="0" r="28575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819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E7" w:rsidRPr="001A1889" w:rsidRDefault="00BF14C8" w:rsidP="00826ABF">
                            <w:pPr>
                              <w:pStyle w:val="berschrift1"/>
                              <w:spacing w:after="120"/>
                              <w:rPr>
                                <w:lang w:val="pl-PL"/>
                              </w:rPr>
                            </w:pPr>
                            <w:r w:rsidRPr="001A1889">
                              <w:rPr>
                                <w:lang w:val="pl-PL"/>
                              </w:rPr>
                              <w:t>Zgoda</w:t>
                            </w:r>
                          </w:p>
                          <w:p w:rsidR="00BC3EE7" w:rsidRPr="001A1889" w:rsidRDefault="00BF14C8" w:rsidP="00BF14C8">
                            <w:pPr>
                              <w:spacing w:after="0" w:line="240" w:lineRule="auto"/>
                              <w:contextualSpacing/>
                              <w:rPr>
                                <w:lang w:val="pl-PL"/>
                              </w:rPr>
                            </w:pPr>
                            <w:r w:rsidRPr="001A1889">
                              <w:rPr>
                                <w:lang w:val="pl-PL"/>
                              </w:rPr>
                              <w:t>Informacje przeczytałem/-am i zrozumiałem/-am. W trakcie rozmowy była możliwość zadania wszelkich nurtujących mnie pytań. Uzyskałem/-am wyczerpującą i zrozumiałą odpowiedź na moje pytania.</w:t>
                            </w:r>
                            <w:r w:rsidR="00DF0375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1A1889">
                              <w:rPr>
                                <w:lang w:val="pl-PL"/>
                              </w:rPr>
                              <w:t>Jestem dostatecznie poinformowany/a, przemyślałem/-am swoją decyzję i nie potrzebuję dodatkowego czasu do namysłu. Zgadzam się na przyjęcie</w:t>
                            </w:r>
                            <w:r w:rsidR="00BC3EE7" w:rsidRPr="001A1889"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654442" w:rsidRPr="001A1889" w:rsidRDefault="00654442" w:rsidP="00D21909">
                            <w:pPr>
                              <w:spacing w:after="0" w:line="240" w:lineRule="auto"/>
                              <w:contextualSpacing/>
                              <w:rPr>
                                <w:lang w:val="pl-PL"/>
                              </w:rPr>
                            </w:pPr>
                          </w:p>
                          <w:p w:rsidR="00D21909" w:rsidRPr="001A1889" w:rsidRDefault="00D21909" w:rsidP="00D21909">
                            <w:pPr>
                              <w:spacing w:after="0" w:line="240" w:lineRule="auto"/>
                              <w:contextualSpacing/>
                              <w:rPr>
                                <w:lang w:val="pl-PL"/>
                              </w:rPr>
                            </w:pPr>
                          </w:p>
                          <w:p w:rsidR="00AC6536" w:rsidRPr="001A1889" w:rsidRDefault="00AC6536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</w:pPr>
                            <w:r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--------------------------------</w:t>
                            </w:r>
                            <w:r w:rsidR="00654442" w:rsidRPr="001A1889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r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</w:t>
                            </w:r>
                            <w:r w:rsidR="00122AE9"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</w:t>
                            </w:r>
                            <w:r w:rsidR="00654442"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r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</w:t>
                            </w:r>
                            <w:r w:rsidR="004436E7"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</w:t>
                            </w:r>
                            <w:r w:rsidR="00654442" w:rsidRPr="001A1889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</w:t>
                            </w:r>
                          </w:p>
                          <w:p w:rsidR="00122AE9" w:rsidRPr="001A1889" w:rsidRDefault="00BF14C8" w:rsidP="00BF14C8">
                            <w:pPr>
                              <w:spacing w:before="0" w:after="0" w:line="240" w:lineRule="auto"/>
                              <w:ind w:left="3545" w:hanging="3468"/>
                              <w:contextualSpacing/>
                              <w:rPr>
                                <w:rFonts w:eastAsia="Times"/>
                                <w:szCs w:val="18"/>
                                <w:lang w:val="pl-PL"/>
                              </w:rPr>
                            </w:pPr>
                            <w:r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Miejscowość,</w:t>
                            </w:r>
                            <w:r w:rsidR="00507308"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data</w:t>
                            </w:r>
                            <w:r w:rsidR="00507308"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="00122AE9"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Pa</w:t>
                            </w:r>
                            <w:r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cj</w:t>
                            </w:r>
                            <w:r w:rsidR="00122AE9"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ent/Pa</w:t>
                            </w:r>
                            <w:r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cj</w:t>
                            </w:r>
                            <w:r w:rsidR="00122AE9"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ent</w:t>
                            </w:r>
                            <w:r w:rsidRPr="001A1889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ka</w:t>
                            </w:r>
                            <w:r w:rsidRPr="001A1889"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  <w:t xml:space="preserve">  </w:t>
                            </w:r>
                            <w:r w:rsidR="00507308" w:rsidRPr="001A1889"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 xml:space="preserve">        </w:t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>Pracownik/pracownica</w:t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ab/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ab/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ab/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ab/>
                            </w:r>
                            <w:r w:rsidR="00507308"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 xml:space="preserve">       </w:t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507308"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 xml:space="preserve">   </w:t>
                            </w:r>
                            <w:r w:rsidRPr="001A1889">
                              <w:rPr>
                                <w:rFonts w:eastAsia="Verdana" w:cs="Verdana"/>
                                <w:color w:val="777874"/>
                                <w:sz w:val="16"/>
                                <w:lang w:val="pl-PL"/>
                              </w:rPr>
                              <w:t>przeprowadzający/-a</w:t>
                            </w:r>
                          </w:p>
                        </w:txbxContent>
                      </wps:txbx>
                      <wps:bodyPr rot="0" vert="horz" wrap="square" lIns="90000" tIns="9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0AB0D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85pt;margin-top:18.2pt;width:467.25pt;height:1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PsIQIAAB4EAAAOAAAAZHJzL2Uyb0RvYy54bWysU8tu2zAQvBfoPxC815KdOrEFy0HqNEWB&#10;9AEk/YA1SVlESa5K0pbSr++Ssl2jvRXVgViKy9nZmeXqdrCGHZQPGl3Np5OSM+UESu12Nf/2/PBm&#10;wVmI4CQYdKrmLyrw2/XrV6u+q9QMWzRSeUYgLlR9V/M2xq4qiiBaZSFMsFOODhv0FiJt/a6QHnpC&#10;t6aYleV10aOXnUehQqC/9+MhX2f8plEifmmaoCIzNSduMa8+r9u0FusVVDsPXavFkQb8AwsL2lHR&#10;M9Q9RGB7r/+Cslp4DNjEiUBbYNNooXIP1M20/KObpxY6lXshcUJ3lin8P1jx+fDVMy1rPufMgSWL&#10;ntUQG2UkmyV1+i5UlPTUUVoc3uFALudOQ/eI4ntgDjctuJ268x77VoEkdtN0s7i4OuKEBLLtP6Gk&#10;MrCPmIGGxtskHYnBCJ1cejk7Q1SYoJ/z5dXb8oYoCjqb3iymy3KRa0B1ut75ED8otCwFNfdkfYaH&#10;w2OIiQ5Up5RUzeGDNibbbxzra359NS/HxtBomQ5TWh5EtTGeHYBGCIRQLs6PpcNlptWRJtloW/NF&#10;mb6UBFVS5L2TOY6gzRgTGeOOEiVVRn3isB2yF2fltyhfSDOP4+DSQ6OgRf+Ts56Gtubhxx684sx8&#10;dKT7Mtdl8XLj84ZU3Z4CcIIgah45G8NNzC9ilOWOfGl0ViwZODI4UqUhzEIeH0ya8st9zvr9rNe/&#10;AAAA//8DAFBLAwQUAAYACAAAACEAEAQqmt0AAAAIAQAADwAAAGRycy9kb3ducmV2LnhtbEyPzU7D&#10;MBCE70i8g7VIXCrq9Ic0hDhVBeIOASGO29g4EfE6it3GvD3LCU6r3RnNflPtkxvE2Uyh96RgtcxA&#10;GGq97skqeHt9uilAhIikcfBkFHybAPv68qLCUvuZXsy5iVZwCIUSFXQxjqWUoe2Mw7D0oyHWPv3k&#10;MPI6WaknnDncDXKdZbl02BN/6HA0D51pv5qTU/B4mw7zdoFWPn+8N3myblHkTqnrq3S4BxFNin9m&#10;+MVndKiZ6ehPpIMYFGx2bOSRb0GwfLcp1iCOfFjtMpB1Jf8XqH8AAAD//wMAUEsBAi0AFAAGAAgA&#10;AAAhALaDOJL+AAAA4QEAABMAAAAAAAAAAAAAAAAAAAAAAFtDb250ZW50X1R5cGVzXS54bWxQSwEC&#10;LQAUAAYACAAAACEAOP0h/9YAAACUAQAACwAAAAAAAAAAAAAAAAAvAQAAX3JlbHMvLnJlbHNQSwEC&#10;LQAUAAYACAAAACEA2zjT7CECAAAeBAAADgAAAAAAAAAAAAAAAAAuAgAAZHJzL2Uyb0RvYy54bWxQ&#10;SwECLQAUAAYACAAAACEAEAQqmt0AAAAIAQAADwAAAAAAAAAAAAAAAAB7BAAAZHJzL2Rvd25yZXYu&#10;eG1sUEsFBgAAAAAEAAQA8wAAAIUFAAAAAA==&#10;" filled="f" strokecolor="#63b64d [3208]" strokeweight=".5pt">
                <v:textbox inset="2.5mm,2.5mm,0,0">
                  <w:txbxContent>
                    <w:p w:rsidR="00BC3EE7" w:rsidRPr="001A1889" w:rsidRDefault="00BF14C8" w:rsidP="00826ABF">
                      <w:pPr>
                        <w:pStyle w:val="berschrift1"/>
                        <w:spacing w:after="120"/>
                        <w:rPr>
                          <w:lang w:val="pl-PL"/>
                        </w:rPr>
                      </w:pPr>
                      <w:r w:rsidRPr="001A1889">
                        <w:rPr>
                          <w:lang w:val="pl-PL"/>
                        </w:rPr>
                        <w:t>Zgoda</w:t>
                      </w:r>
                    </w:p>
                    <w:p w:rsidR="00BC3EE7" w:rsidRPr="001A1889" w:rsidRDefault="00BF14C8" w:rsidP="00BF14C8">
                      <w:pPr>
                        <w:spacing w:after="0" w:line="240" w:lineRule="auto"/>
                        <w:contextualSpacing/>
                        <w:rPr>
                          <w:lang w:val="pl-PL"/>
                        </w:rPr>
                      </w:pPr>
                      <w:r w:rsidRPr="001A1889">
                        <w:rPr>
                          <w:lang w:val="pl-PL"/>
                        </w:rPr>
                        <w:t>Informacje przeczytałem/-am i zrozumiałem/-am. W trakcie rozmowy była możliwość zadania wszelkich nurtujących mnie pytań. Uzyskałem/-am wyczerpującą i zrozumiałą odpowiedź na moje pytania.</w:t>
                      </w:r>
                      <w:r w:rsidR="00DF0375">
                        <w:rPr>
                          <w:lang w:val="pl-PL"/>
                        </w:rPr>
                        <w:t xml:space="preserve"> </w:t>
                      </w:r>
                      <w:r w:rsidRPr="001A1889">
                        <w:rPr>
                          <w:lang w:val="pl-PL"/>
                        </w:rPr>
                        <w:t>Jestem dostatecznie poinformowany/a, przemyślałem/-am swoją decyzję i nie potrzebuję dodatkowego czasu do namysłu. Zgadzam się na przyjęcie</w:t>
                      </w:r>
                      <w:r w:rsidR="00BC3EE7" w:rsidRPr="001A1889">
                        <w:rPr>
                          <w:lang w:val="pl-PL"/>
                        </w:rPr>
                        <w:t>.</w:t>
                      </w:r>
                    </w:p>
                    <w:p w:rsidR="00654442" w:rsidRPr="001A1889" w:rsidRDefault="00654442" w:rsidP="00D21909">
                      <w:pPr>
                        <w:spacing w:after="0" w:line="240" w:lineRule="auto"/>
                        <w:contextualSpacing/>
                        <w:rPr>
                          <w:lang w:val="pl-PL"/>
                        </w:rPr>
                      </w:pPr>
                    </w:p>
                    <w:p w:rsidR="00D21909" w:rsidRPr="001A1889" w:rsidRDefault="00D21909" w:rsidP="00D21909">
                      <w:pPr>
                        <w:spacing w:after="0" w:line="240" w:lineRule="auto"/>
                        <w:contextualSpacing/>
                        <w:rPr>
                          <w:lang w:val="pl-PL"/>
                        </w:rPr>
                      </w:pPr>
                    </w:p>
                    <w:p w:rsidR="00AC6536" w:rsidRPr="001A1889" w:rsidRDefault="00AC6536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</w:pPr>
                      <w:r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--------------------------------</w:t>
                      </w:r>
                      <w:r w:rsidR="00654442" w:rsidRPr="001A1889">
                        <w:rPr>
                          <w:rFonts w:eastAsia="Times"/>
                          <w:szCs w:val="18"/>
                          <w:lang w:val="pl-PL"/>
                        </w:rPr>
                        <w:t xml:space="preserve">  </w:t>
                      </w:r>
                      <w:r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</w:t>
                      </w:r>
                      <w:r w:rsidR="00122AE9"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-------------------------------</w:t>
                      </w:r>
                      <w:r w:rsidR="00654442"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 xml:space="preserve">  </w:t>
                      </w:r>
                      <w:r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---------------------------</w:t>
                      </w:r>
                      <w:r w:rsidR="004436E7"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</w:t>
                      </w:r>
                      <w:r w:rsidR="00654442" w:rsidRPr="001A1889">
                        <w:rPr>
                          <w:rFonts w:eastAsia="Times"/>
                          <w:color w:val="CDCDCD" w:themeColor="text2"/>
                          <w:szCs w:val="18"/>
                          <w:lang w:val="pl-PL"/>
                        </w:rPr>
                        <w:t>-------</w:t>
                      </w:r>
                    </w:p>
                    <w:p w:rsidR="00122AE9" w:rsidRPr="001A1889" w:rsidRDefault="00BF14C8" w:rsidP="00BF14C8">
                      <w:pPr>
                        <w:spacing w:before="0" w:after="0" w:line="240" w:lineRule="auto"/>
                        <w:ind w:left="3545" w:hanging="3468"/>
                        <w:contextualSpacing/>
                        <w:rPr>
                          <w:rFonts w:eastAsia="Times"/>
                          <w:szCs w:val="18"/>
                          <w:lang w:val="pl-PL"/>
                        </w:rPr>
                      </w:pPr>
                      <w:r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Miejscowość,</w:t>
                      </w:r>
                      <w:r w:rsidR="00507308"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data</w:t>
                      </w:r>
                      <w:r w:rsidR="00507308"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="00122AE9"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Pa</w:t>
                      </w:r>
                      <w:r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cj</w:t>
                      </w:r>
                      <w:r w:rsidR="00122AE9"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ent/Pa</w:t>
                      </w:r>
                      <w:r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cj</w:t>
                      </w:r>
                      <w:r w:rsidR="00122AE9"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ent</w:t>
                      </w:r>
                      <w:r w:rsidRPr="001A1889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ka</w:t>
                      </w:r>
                      <w:r w:rsidRPr="001A1889"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  <w:t xml:space="preserve">  </w:t>
                      </w:r>
                      <w:r w:rsidR="00507308" w:rsidRPr="001A1889"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  <w:t xml:space="preserve">        </w:t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>Pracownik/pracownica</w:t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ab/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ab/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ab/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ab/>
                      </w:r>
                      <w:r w:rsidR="00507308"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 xml:space="preserve">       </w:t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 xml:space="preserve"> </w:t>
                      </w:r>
                      <w:r w:rsidR="00507308"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 xml:space="preserve">   </w:t>
                      </w:r>
                      <w:r w:rsidRPr="001A1889">
                        <w:rPr>
                          <w:rFonts w:eastAsia="Verdana" w:cs="Verdana"/>
                          <w:color w:val="777874"/>
                          <w:sz w:val="16"/>
                          <w:lang w:val="pl-PL"/>
                        </w:rPr>
                        <w:t>przeprowadzający/-a</w:t>
                      </w:r>
                    </w:p>
                  </w:txbxContent>
                </v:textbox>
              </v:shape>
            </w:pict>
          </mc:Fallback>
        </mc:AlternateContent>
      </w:r>
    </w:p>
    <w:p w:rsidR="00AC6536" w:rsidRPr="00BF14C8" w:rsidRDefault="00AC6536" w:rsidP="00AC6536">
      <w:pPr>
        <w:spacing w:line="268" w:lineRule="exact"/>
        <w:jc w:val="both"/>
        <w:textAlignment w:val="baseline"/>
        <w:rPr>
          <w:color w:val="000000"/>
          <w:sz w:val="20"/>
          <w:lang w:val="pl-PL"/>
        </w:rPr>
      </w:pPr>
    </w:p>
    <w:p w:rsidR="00122AE9" w:rsidRPr="00BF14C8" w:rsidRDefault="00122AE9" w:rsidP="00AC6536">
      <w:pPr>
        <w:rPr>
          <w:lang w:val="pl-PL"/>
        </w:rPr>
      </w:pPr>
    </w:p>
    <w:p w:rsidR="00122AE9" w:rsidRPr="00BF14C8" w:rsidRDefault="00122AE9" w:rsidP="00AC6536">
      <w:pPr>
        <w:rPr>
          <w:lang w:val="pl-PL"/>
        </w:rPr>
      </w:pPr>
    </w:p>
    <w:p w:rsidR="00122AE9" w:rsidRPr="00BF14C8" w:rsidRDefault="00122AE9" w:rsidP="00AC6536">
      <w:pPr>
        <w:rPr>
          <w:lang w:val="pl-PL"/>
        </w:rPr>
      </w:pPr>
    </w:p>
    <w:p w:rsidR="00122AE9" w:rsidRPr="00BF14C8" w:rsidRDefault="00122AE9" w:rsidP="00AC6536">
      <w:pPr>
        <w:rPr>
          <w:lang w:val="pl-PL"/>
        </w:rPr>
      </w:pPr>
    </w:p>
    <w:p w:rsidR="00122AE9" w:rsidRPr="00AC6536" w:rsidRDefault="00DF0375" w:rsidP="00122AE9">
      <w:r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41E91" wp14:editId="787564A2">
                <wp:simplePos x="0" y="0"/>
                <wp:positionH relativeFrom="column">
                  <wp:posOffset>1758315</wp:posOffset>
                </wp:positionH>
                <wp:positionV relativeFrom="paragraph">
                  <wp:posOffset>1869440</wp:posOffset>
                </wp:positionV>
                <wp:extent cx="2362200" cy="4292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A6A" w:rsidRDefault="00B60A6A" w:rsidP="00B60A6A">
                            <w:pPr>
                              <w:spacing w:line="240" w:lineRule="auto"/>
                            </w:pPr>
                            <w:r w:rsidRPr="00B60A6A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>(</w:t>
                            </w:r>
                            <w:proofErr w:type="spellStart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>opiekun</w:t>
                            </w:r>
                            <w:proofErr w:type="spellEnd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>prawny</w:t>
                            </w:r>
                            <w:proofErr w:type="spellEnd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 xml:space="preserve"> / </w:t>
                            </w:r>
                            <w:proofErr w:type="spellStart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>przedstawiciel</w:t>
                            </w:r>
                            <w:proofErr w:type="spellEnd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507308" w:rsidRPr="0050730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>prawny</w:t>
                            </w:r>
                            <w:proofErr w:type="spellEnd"/>
                            <w:r w:rsidRPr="00B60A6A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41E91" id="Textfeld 6" o:spid="_x0000_s1029" type="#_x0000_t202" style="position:absolute;margin-left:138.45pt;margin-top:147.2pt;width:186pt;height:3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pMQIAAFgEAAAOAAAAZHJzL2Uyb0RvYy54bWysVFFv2yAQfp+0/4B4X5w4abZacaqsVaZJ&#10;VVspmfpMMMSWgGNAYme/fgeO06jb07QXfHDHcd/33Xlx12lFjsL5BkxJJ6MxJcJwqBqzL+mP7frT&#10;F0p8YKZiCowo6Ul4erf8+GHR2kLkUIOqhCOYxPiitSWtQ7BFlnleC838CKww6JTgNAu4dfuscqzF&#10;7Fpl+Xg8z1pwlXXAhfd4+tA76TLll1Lw8CylF4GokmJtIa0urbu4ZssFK/aO2brh5zLYP1ShWWPw&#10;0UuqBxYYObjmj1S64Q48yDDioDOQsuEiYUA0k/E7NJuaWZGwIDneXmjy/y8tfzq+ONJUJZ1TYphG&#10;ibaiC1KoiswjO631BQZtLIaF7it0qPJw7vEwgu6k0/GLcAj6kefThVtMRjge5tN5joJRwtE3y2/z&#10;eSI/e7ttnQ/fBGgSjZI61C5Ryo6PPmAlGDqExMcMrBulkn7KkBYBTG/G6cLFgzeUwYsRQ19rtEK3&#10;6xLi6YBjB9UJ4Tno28Nbvm6whkfmwwtz2A9YNvZ4eMZFKsC34GxRUoP79bfzGI8yoZeSFvurpP7n&#10;gTlBifpuUMDbyWwWGzJtZjefc9y4a8/u2mMO+h6whSc4TZYnM8YHNZjSgX7FUVjFV9HFDMe3SxoG&#10;8z70XY+jxMVqlYKwBS0Lj2ZjeUwdWY0Mb7tX5uxZhoACPsHQiax4p0Yf2+uxOgSQTZIq8tyzeqYf&#10;2zcpeB61OB/X+xT19kNY/gYAAP//AwBQSwMEFAAGAAgAAAAhAMc6sxriAAAACwEAAA8AAABkcnMv&#10;ZG93bnJldi54bWxMj01Pg0AQhu8m/ofNmHizi4hIkaVpSBoTo4fWXrwN7BSI7C6y2xb99Y4nvc3H&#10;k3eeKVazGcSJJt87q+B2EYEg2zjd21bB/m1zk4HwAa3GwVlS8EUeVuXlRYG5dme7pdMutIJDrM9R&#10;QRfCmEvpm44M+oUbyfLu4CaDgduplXrCM4ebQcZRlEqDveULHY5UddR87I5GwXO1ecVtHZvse6ie&#10;Xg7r8XP/fq/U9dW8fgQRaA5/MPzqszqU7FS7o9VeDArih3TJKBfLJAHBRJpkPKkV3KVxBLIs5P8f&#10;yh8AAAD//wMAUEsBAi0AFAAGAAgAAAAhALaDOJL+AAAA4QEAABMAAAAAAAAAAAAAAAAAAAAAAFtD&#10;b250ZW50X1R5cGVzXS54bWxQSwECLQAUAAYACAAAACEAOP0h/9YAAACUAQAACwAAAAAAAAAAAAAA&#10;AAAvAQAAX3JlbHMvLnJlbHNQSwECLQAUAAYACAAAACEAo1V+aTECAABYBAAADgAAAAAAAAAAAAAA&#10;AAAuAgAAZHJzL2Uyb0RvYy54bWxQSwECLQAUAAYACAAAACEAxzqzGuIAAAALAQAADwAAAAAAAAAA&#10;AAAAAACLBAAAZHJzL2Rvd25yZXYueG1sUEsFBgAAAAAEAAQA8wAAAJoFAAAAAA==&#10;" filled="f" stroked="f" strokeweight=".5pt">
                <v:textbox>
                  <w:txbxContent>
                    <w:p w:rsidR="00B60A6A" w:rsidRDefault="00B60A6A" w:rsidP="00B60A6A">
                      <w:pPr>
                        <w:spacing w:line="240" w:lineRule="auto"/>
                      </w:pPr>
                      <w:r w:rsidRPr="00B60A6A"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</w:rPr>
                        <w:t>(</w:t>
                      </w:r>
                      <w:r w:rsidR="00507308" w:rsidRPr="00507308"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</w:rPr>
                        <w:t>opiekun prawny / przedstawiciel prawny</w:t>
                      </w:r>
                      <w:r w:rsidRPr="00B60A6A"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6619"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57710" wp14:editId="6BC5A309">
                <wp:simplePos x="0" y="0"/>
                <wp:positionH relativeFrom="column">
                  <wp:posOffset>2223135</wp:posOffset>
                </wp:positionH>
                <wp:positionV relativeFrom="paragraph">
                  <wp:posOffset>214630</wp:posOffset>
                </wp:positionV>
                <wp:extent cx="2362200" cy="4292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A6A" w:rsidRPr="00BF14C8" w:rsidRDefault="00B60A6A" w:rsidP="00B60A6A">
                            <w:pPr>
                              <w:spacing w:line="240" w:lineRule="auto"/>
                              <w:rPr>
                                <w:lang w:val="pl-PL"/>
                              </w:rPr>
                            </w:pPr>
                            <w:r w:rsidRPr="00BF14C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  <w:lang w:val="pl-PL"/>
                              </w:rPr>
                              <w:t>(</w:t>
                            </w:r>
                            <w:r w:rsidR="00BF14C8" w:rsidRPr="00BF14C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  <w:lang w:val="pl-PL"/>
                              </w:rPr>
                              <w:t>opiekun prawny / przedstawiciel prawny</w:t>
                            </w:r>
                            <w:r w:rsidRPr="00BF14C8"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57710" id="Textfeld 1" o:spid="_x0000_s1030" type="#_x0000_t202" style="position:absolute;margin-left:175.05pt;margin-top:16.9pt;width:186pt;height:3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rUMAIAAFgEAAAOAAAAZHJzL2Uyb0RvYy54bWysVF1v2yAUfZ+0/4B4X5y4abZacaqsVaZJ&#10;UVspmfpMMMSWgMuAxM5+/S7YSaNuT9Ne8IV7uR/nHDy/77QiR+F8A6akk9GYEmE4VI3Zl/THdvXp&#10;CyU+MFMxBUaU9CQ8vV98/DBvbSFyqEFVwhFMYnzR2pLWIdgiyzyvhWZ+BFYYdEpwmgXcun1WOdZi&#10;dq2yfDyeZS24yjrgwns8feyddJHySyl4eJbSi0BUSbG3kFaX1l1cs8WcFXvHbN3woQ32D11o1hgs&#10;ekn1yAIjB9f8kUo33IEHGUYcdAZSNlykGXCayfjdNJuaWZFmQXC8vcDk/19a/nR8caSpkDtKDNNI&#10;0VZ0QQpVkUlEp7W+wKCNxbDQfYUuRg7nHg/j0J10On5xHIJ+xPl0wRaTEY6H+c0sR8Io4eib5nf5&#10;LIGfvd22zodvAjSJRkkdcpcgZce1D1gRQ88hsZiBVaNU4k8Z0pZ0dnM7ThcuHryhDF6MM/S9Rit0&#10;uy5NPD3PsYPqhOM56OXhLV812MOa+fDCHOoB20aNh2dcpAKsBYNFSQ3u19/OYzzShF5KWtRXSf3P&#10;A3OCEvXdIIF3k+k0CjJtprefc9y4a8/u2mMO+gFQwkgSdpfMGB/U2ZQO9Cs+hWWsii5mONYuaTib&#10;D6FXPT4lLpbLFIQStCyszcbymDqiGhHedq/M2YGGgAQ+wVmJrHjHRh/b87E8BJBNoiri3KM6wI/y&#10;TQwOTy2+j+t9inr7ISx+AwAA//8DAFBLAwQUAAYACAAAACEAiyaLM+EAAAAKAQAADwAAAGRycy9k&#10;b3ducmV2LnhtbEyPQU/DMAyF70j8h8hI3FjSjsFUmk5TpQkJwWFjF25u47UVTVKabCv8esxp3Gy/&#10;T8/v5avJ9uJEY+i805DMFAhytTedazTs3zd3SxAhojPYe0cavinAqri+yjEz/uy2dNrFRrCJCxlq&#10;aGMcMilD3ZLFMPMDOdYOfrQYeR0baUY8s7ntZarUg7TYOf7Q4kBlS/Xn7mg1vJSbN9xWqV3+9OXz&#10;62E9fO0/Flrf3kzrJxCRpniB4S8+R4eCM1X+6EwQvYb5QiWM8jDnCgw8pikfKiZVcg+yyOX/CsUv&#10;AAAA//8DAFBLAQItABQABgAIAAAAIQC2gziS/gAAAOEBAAATAAAAAAAAAAAAAAAAAAAAAABbQ29u&#10;dGVudF9UeXBlc10ueG1sUEsBAi0AFAAGAAgAAAAhADj9If/WAAAAlAEAAAsAAAAAAAAAAAAAAAAA&#10;LwEAAF9yZWxzLy5yZWxzUEsBAi0AFAAGAAgAAAAhAEV9utQwAgAAWAQAAA4AAAAAAAAAAAAAAAAA&#10;LgIAAGRycy9lMm9Eb2MueG1sUEsBAi0AFAAGAAgAAAAhAIsmizPhAAAACgEAAA8AAAAAAAAAAAAA&#10;AAAAigQAAGRycy9kb3ducmV2LnhtbFBLBQYAAAAABAAEAPMAAACYBQAAAAA=&#10;" filled="f" stroked="f" strokeweight=".5pt">
                <v:textbox>
                  <w:txbxContent>
                    <w:p w:rsidR="00B60A6A" w:rsidRPr="00BF14C8" w:rsidRDefault="00B60A6A" w:rsidP="00B60A6A">
                      <w:pPr>
                        <w:spacing w:line="240" w:lineRule="auto"/>
                        <w:rPr>
                          <w:lang w:val="pl-PL"/>
                        </w:rPr>
                      </w:pPr>
                      <w:r w:rsidRPr="00BF14C8"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  <w:lang w:val="pl-PL"/>
                        </w:rPr>
                        <w:t>(</w:t>
                      </w:r>
                      <w:r w:rsidR="00BF14C8" w:rsidRPr="00BF14C8"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  <w:lang w:val="pl-PL"/>
                        </w:rPr>
                        <w:t>opiekun prawny / przedstawiciel prawny</w:t>
                      </w:r>
                      <w:r w:rsidRPr="00BF14C8"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6619" w:rsidRPr="00BE1373"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4C8C" wp14:editId="25208F59">
                <wp:simplePos x="0" y="0"/>
                <wp:positionH relativeFrom="column">
                  <wp:posOffset>20320</wp:posOffset>
                </wp:positionH>
                <wp:positionV relativeFrom="paragraph">
                  <wp:posOffset>728801</wp:posOffset>
                </wp:positionV>
                <wp:extent cx="5934075" cy="1657350"/>
                <wp:effectExtent l="0" t="0" r="2857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09" w:rsidRPr="00BF14C8" w:rsidRDefault="00BF14C8" w:rsidP="00826ABF">
                            <w:pPr>
                              <w:pStyle w:val="berschrift1"/>
                              <w:spacing w:after="120"/>
                              <w:rPr>
                                <w:lang w:val="pl-PL"/>
                              </w:rPr>
                            </w:pPr>
                            <w:r w:rsidRPr="00BF14C8">
                              <w:rPr>
                                <w:lang w:val="pl-PL"/>
                              </w:rPr>
                              <w:t>Odmowa</w:t>
                            </w:r>
                          </w:p>
                          <w:p w:rsidR="004436E7" w:rsidRPr="00BF14C8" w:rsidRDefault="00BF14C8" w:rsidP="00654442">
                            <w:pPr>
                              <w:rPr>
                                <w:lang w:val="pl-PL"/>
                              </w:rPr>
                            </w:pPr>
                            <w:r w:rsidRPr="00BF14C8">
                              <w:rPr>
                                <w:lang w:val="pl-PL"/>
                              </w:rPr>
                              <w:t>Nie zgadzam się na przyjęcie. Zostałem/-am jasno poinformowany/-a, że w zależności od istniejącej choroby bez  leczenia proces zdrowienia będzie znacznie utrudniony, bądź nawet niemożliwy</w:t>
                            </w:r>
                            <w:r w:rsidR="00D21909" w:rsidRPr="00BF14C8"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654442" w:rsidRPr="00BF14C8" w:rsidRDefault="00654442" w:rsidP="0065444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4436E7" w:rsidRPr="00DF0375" w:rsidRDefault="004436E7" w:rsidP="00D21909">
                            <w:pPr>
                              <w:spacing w:before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</w:pPr>
                            <w:r w:rsidRPr="00DF0375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--------------------------------</w:t>
                            </w:r>
                            <w:r w:rsidR="00654442" w:rsidRPr="00DF0375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r w:rsidRPr="00DF0375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-----------------------------------</w:t>
                            </w:r>
                            <w:r w:rsidR="00654442" w:rsidRPr="00DF0375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r w:rsidRPr="00DF0375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----------------------------------</w:t>
                            </w:r>
                            <w:r w:rsidR="00654442" w:rsidRPr="00DF0375"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pl-PL"/>
                              </w:rPr>
                              <w:t>------</w:t>
                            </w:r>
                          </w:p>
                          <w:p w:rsidR="004436E7" w:rsidRPr="00507308" w:rsidRDefault="00507308" w:rsidP="00D21909">
                            <w:pPr>
                              <w:spacing w:before="0" w:line="240" w:lineRule="auto"/>
                              <w:contextualSpacing/>
                              <w:rPr>
                                <w:rFonts w:eastAsia="Times"/>
                                <w:szCs w:val="18"/>
                                <w:lang w:val="pl-PL"/>
                              </w:rPr>
                            </w:pPr>
                            <w:r w:rsidRPr="00BF14C8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Miejscowość,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data</w:t>
                            </w:r>
                            <w:r w:rsidR="004436E7" w:rsidRPr="00507308">
                              <w:rPr>
                                <w:rFonts w:eastAsia="Times"/>
                                <w:b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="004436E7" w:rsidRPr="00507308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ab/>
                            </w:r>
                            <w:r w:rsidR="00654442" w:rsidRPr="00507308">
                              <w:rPr>
                                <w:rFonts w:eastAsia="Times"/>
                                <w:szCs w:val="18"/>
                                <w:lang w:val="pl-PL"/>
                              </w:rPr>
                              <w:t xml:space="preserve">          </w:t>
                            </w:r>
                            <w:r w:rsidRPr="00BF14C8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Pa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cj</w:t>
                            </w:r>
                            <w:r w:rsidRPr="00BF14C8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ent/Pa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cj</w:t>
                            </w:r>
                            <w:r w:rsidRPr="00BF14C8"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ent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ka</w:t>
                            </w:r>
                            <w:r w:rsidR="004436E7" w:rsidRPr="00507308"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="004436E7" w:rsidRPr="00507308"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  <w:t xml:space="preserve">          </w:t>
                            </w:r>
                            <w:r w:rsidR="004436E7" w:rsidRPr="00507308"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ab/>
                            </w:r>
                            <w:r w:rsidR="00654442" w:rsidRPr="00507308"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pl-PL"/>
                              </w:rPr>
                              <w:t>Lekarz/Lekarka</w:t>
                            </w:r>
                          </w:p>
                          <w:p w:rsidR="004436E7" w:rsidRPr="00507308" w:rsidRDefault="004436E7" w:rsidP="00D21909">
                            <w:pPr>
                              <w:spacing w:before="0" w:line="240" w:lineRule="auto"/>
                              <w:contextualSpacing/>
                              <w:rPr>
                                <w:rFonts w:eastAsia="Times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74C8C" id="_x0000_s1031" type="#_x0000_t202" style="position:absolute;margin-left:1.6pt;margin-top:57.4pt;width:467.2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oUHwIAAB8EAAAOAAAAZHJzL2Uyb0RvYy54bWysU9tu2zAMfR+wfxD0vthJl7Q14hRdug4D&#10;ugvQ7gMYSY6FyaImKbG7rx8lJ2nQvQ3zg0Ca1OHhIbW8GTrD9soHjbbm00nJmbICpbbbmv94un93&#10;xVmIYCUYtKrmzyrwm9XbN8veVWqGLRqpPCMQG6re1byN0VVFEUSrOggTdMpSsEHfQSTXbwvpoSf0&#10;zhSzslwUPXrpPAoVAv29G4N8lfGbRon4rWmCiszUnLjFfPp8btJZrJZQbT24VosDDfgHFh1oS0VP&#10;UHcQge28/guq08JjwCZOBHYFNo0WKvdA3UzLV908tuBU7oXECe4kU/h/sOLr/rtnWtLsSB4LHc3o&#10;SQ2xUUayWZKnd6GirEdHeXH4gAOl5laDe0DxMzCL6xbsVt16j32rQBK9abpZnF0dcUIC2fRfUFIZ&#10;2EXMQEPju6QdqcEInXg8n0ZDVJign/Pri/fl5ZwzQbHpYn55Mc/DK6A6Xnc+xE8KO5aMmnuafYaH&#10;/UOIiQ5Ux5RUzeK9NibP31jW13yRIFMkoNEyBbOTNlGtjWd7oB0CIZSN89zeq8xOR1plo7uaX5Xp&#10;G5crKfLRylwogjajTWSMPUiUVBn1icNmyMPIBZJ8G5TPpJnHcXPppZHRov/NWU9bW/PwawdecWY+&#10;W9L9Otdl8dzx2SFVN0cDrCCImkfORnMd85MYZbmluTQ6K/bC4ECVtjALeXgxac3P/Zz18q5XfwAA&#10;AP//AwBQSwMEFAAGAAgAAAAhAI1HZT7dAAAACQEAAA8AAABkcnMvZG93bnJldi54bWxMj81OwzAQ&#10;hO9IvIO1SFwq6vQvCSFOVYG4Q0CIo5ssTkS8jmK3MW/PcqLHnW80O1Puox3EGSffO1KwWiYgkBrX&#10;9mQUvL893+UgfNDU6sERKvhBD/vq+qrURetmesVzHYzgEPKFVtCFMBZS+qZDq/3SjUjMvtxkdeBz&#10;MrKd9MzhdpDrJEml1T3xh06P+Nhh812frIKnXTzM24U28uXzo06jsYs8tUrd3sTDA4iAMfyb4a8+&#10;V4eKOx3diVovBgWbNRtZXm15AfP7TZaBODLIdjnIqpSXC6pfAAAA//8DAFBLAQItABQABgAIAAAA&#10;IQC2gziS/gAAAOEBAAATAAAAAAAAAAAAAAAAAAAAAABbQ29udGVudF9UeXBlc10ueG1sUEsBAi0A&#10;FAAGAAgAAAAhADj9If/WAAAAlAEAAAsAAAAAAAAAAAAAAAAALwEAAF9yZWxzLy5yZWxzUEsBAi0A&#10;FAAGAAgAAAAhAB/uehQfAgAAHwQAAA4AAAAAAAAAAAAAAAAALgIAAGRycy9lMm9Eb2MueG1sUEsB&#10;Ai0AFAAGAAgAAAAhAI1HZT7dAAAACQEAAA8AAAAAAAAAAAAAAAAAeQQAAGRycy9kb3ducmV2Lnht&#10;bFBLBQYAAAAABAAEAPMAAACDBQAAAAA=&#10;" filled="f" strokecolor="#63b64d [3208]" strokeweight=".5pt">
                <v:textbox inset="2.5mm,2.5mm,0,0">
                  <w:txbxContent>
                    <w:p w:rsidR="00D21909" w:rsidRPr="00BF14C8" w:rsidRDefault="00BF14C8" w:rsidP="00826ABF">
                      <w:pPr>
                        <w:pStyle w:val="Nagwek1"/>
                        <w:spacing w:after="120"/>
                        <w:rPr>
                          <w:lang w:val="pl-PL"/>
                        </w:rPr>
                      </w:pPr>
                      <w:r w:rsidRPr="00BF14C8">
                        <w:rPr>
                          <w:lang w:val="pl-PL"/>
                        </w:rPr>
                        <w:t>Odmowa</w:t>
                      </w:r>
                    </w:p>
                    <w:p w:rsidR="004436E7" w:rsidRPr="00BF14C8" w:rsidRDefault="00BF14C8" w:rsidP="00654442">
                      <w:pPr>
                        <w:rPr>
                          <w:lang w:val="pl-PL"/>
                        </w:rPr>
                      </w:pPr>
                      <w:r w:rsidRPr="00BF14C8">
                        <w:rPr>
                          <w:lang w:val="pl-PL"/>
                        </w:rPr>
                        <w:t>Nie zgadzam się na przyjęcie. Zostałem/-</w:t>
                      </w:r>
                      <w:proofErr w:type="spellStart"/>
                      <w:r w:rsidRPr="00BF14C8">
                        <w:rPr>
                          <w:lang w:val="pl-PL"/>
                        </w:rPr>
                        <w:t>am</w:t>
                      </w:r>
                      <w:proofErr w:type="spellEnd"/>
                      <w:r w:rsidRPr="00BF14C8">
                        <w:rPr>
                          <w:lang w:val="pl-PL"/>
                        </w:rPr>
                        <w:t xml:space="preserve"> jasno poinformowany/-a, że w zależności od istniejącej choroby bez  leczenia proces zdrowienia będzie znacznie utrudniony, bądź nawet niemożliwy</w:t>
                      </w:r>
                      <w:r w:rsidR="00D21909" w:rsidRPr="00BF14C8">
                        <w:rPr>
                          <w:lang w:val="pl-PL"/>
                        </w:rPr>
                        <w:t>.</w:t>
                      </w:r>
                    </w:p>
                    <w:p w:rsidR="00654442" w:rsidRPr="00BF14C8" w:rsidRDefault="00654442" w:rsidP="00654442">
                      <w:pPr>
                        <w:rPr>
                          <w:lang w:val="pl-PL"/>
                        </w:rPr>
                      </w:pPr>
                    </w:p>
                    <w:p w:rsidR="004436E7" w:rsidRDefault="004436E7" w:rsidP="00D21909">
                      <w:pPr>
                        <w:spacing w:before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</w:rPr>
                      </w:pPr>
                      <w:r w:rsidRPr="009577AF">
                        <w:rPr>
                          <w:rFonts w:eastAsia="Times"/>
                          <w:color w:val="CDCDCD" w:themeColor="text2"/>
                          <w:szCs w:val="18"/>
                        </w:rPr>
                        <w:t>--------------------------------</w:t>
                      </w:r>
                      <w:r w:rsidR="00654442">
                        <w:rPr>
                          <w:rFonts w:eastAsia="Times"/>
                          <w:szCs w:val="18"/>
                        </w:rPr>
                        <w:t xml:space="preserve">  </w:t>
                      </w:r>
                      <w:r w:rsidRPr="009577AF">
                        <w:rPr>
                          <w:rFonts w:eastAsia="Times"/>
                          <w:color w:val="CDCDCD" w:themeColor="text2"/>
                          <w:szCs w:val="18"/>
                        </w:rPr>
                        <w:t>----</w:t>
                      </w:r>
                      <w:r>
                        <w:rPr>
                          <w:rFonts w:eastAsia="Times"/>
                          <w:color w:val="CDCDCD" w:themeColor="text2"/>
                          <w:szCs w:val="18"/>
                        </w:rPr>
                        <w:t>-------------------------------</w:t>
                      </w:r>
                      <w:r w:rsidR="00654442">
                        <w:rPr>
                          <w:rFonts w:eastAsia="Times"/>
                          <w:color w:val="CDCDCD" w:themeColor="text2"/>
                          <w:szCs w:val="18"/>
                        </w:rPr>
                        <w:t xml:space="preserve">  </w:t>
                      </w:r>
                      <w:r>
                        <w:rPr>
                          <w:rFonts w:eastAsia="Times"/>
                          <w:color w:val="CDCDCD" w:themeColor="text2"/>
                          <w:szCs w:val="18"/>
                        </w:rPr>
                        <w:t>----------------------------------</w:t>
                      </w:r>
                      <w:r w:rsidR="00654442">
                        <w:rPr>
                          <w:rFonts w:eastAsia="Times"/>
                          <w:color w:val="CDCDCD" w:themeColor="text2"/>
                          <w:szCs w:val="18"/>
                        </w:rPr>
                        <w:t>------</w:t>
                      </w:r>
                    </w:p>
                    <w:p w:rsidR="004436E7" w:rsidRPr="00507308" w:rsidRDefault="00507308" w:rsidP="00D21909">
                      <w:pPr>
                        <w:spacing w:before="0" w:line="240" w:lineRule="auto"/>
                        <w:contextualSpacing/>
                        <w:rPr>
                          <w:rFonts w:eastAsia="Times"/>
                          <w:szCs w:val="18"/>
                          <w:lang w:val="pl-PL"/>
                        </w:rPr>
                      </w:pPr>
                      <w:proofErr w:type="spellStart"/>
                      <w:r w:rsidRPr="00BF14C8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Miejscowość,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data</w:t>
                      </w:r>
                      <w:proofErr w:type="spellEnd"/>
                      <w:r w:rsidR="004436E7" w:rsidRPr="00507308">
                        <w:rPr>
                          <w:rFonts w:eastAsia="Times"/>
                          <w:b/>
                          <w:sz w:val="16"/>
                          <w:szCs w:val="16"/>
                          <w:lang w:val="pl-PL"/>
                        </w:rPr>
                        <w:tab/>
                      </w:r>
                      <w:r w:rsidR="004436E7" w:rsidRPr="00507308">
                        <w:rPr>
                          <w:rFonts w:eastAsia="Times"/>
                          <w:szCs w:val="18"/>
                          <w:lang w:val="pl-PL"/>
                        </w:rPr>
                        <w:tab/>
                      </w:r>
                      <w:r w:rsidR="00654442" w:rsidRPr="00507308">
                        <w:rPr>
                          <w:rFonts w:eastAsia="Times"/>
                          <w:szCs w:val="18"/>
                          <w:lang w:val="pl-PL"/>
                        </w:rPr>
                        <w:t xml:space="preserve">          </w:t>
                      </w:r>
                      <w:r w:rsidRPr="00BF14C8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Pa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cj</w:t>
                      </w:r>
                      <w:r w:rsidRPr="00BF14C8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ent/Pa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cj</w:t>
                      </w:r>
                      <w:r w:rsidRPr="00BF14C8"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ent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ka</w:t>
                      </w:r>
                      <w:r w:rsidR="004436E7" w:rsidRPr="00507308"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="004436E7" w:rsidRPr="00507308"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  <w:t xml:space="preserve">          </w:t>
                      </w:r>
                      <w:r w:rsidR="004436E7" w:rsidRPr="00507308"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  <w:tab/>
                      </w:r>
                      <w:r w:rsidR="00654442" w:rsidRPr="00507308"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pl-PL"/>
                        </w:rPr>
                        <w:t>Lekarz/Lekarka</w:t>
                      </w:r>
                    </w:p>
                    <w:p w:rsidR="004436E7" w:rsidRPr="00507308" w:rsidRDefault="004436E7" w:rsidP="00D21909">
                      <w:pPr>
                        <w:spacing w:before="0" w:line="240" w:lineRule="auto"/>
                        <w:contextualSpacing/>
                        <w:rPr>
                          <w:rFonts w:eastAsia="Times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2AE9" w:rsidRPr="00AC6536" w:rsidSect="009966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61" w:right="1418" w:bottom="1418" w:left="1588" w:header="17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C2" w:rsidRDefault="006A0CC2" w:rsidP="00FF188E">
      <w:r>
        <w:separator/>
      </w:r>
    </w:p>
  </w:endnote>
  <w:endnote w:type="continuationSeparator" w:id="0">
    <w:p w:rsidR="006A0CC2" w:rsidRDefault="006A0CC2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0" w:rsidRPr="00BF14C8" w:rsidRDefault="00BF14C8" w:rsidP="00E16A50">
    <w:pPr>
      <w:pStyle w:val="Paginierung"/>
      <w:rPr>
        <w:lang w:val="pl-PL"/>
      </w:rPr>
    </w:pPr>
    <w:r w:rsidRPr="00BF14C8">
      <w:rPr>
        <w:lang w:val="pl-PL"/>
      </w:rPr>
      <w:t xml:space="preserve">Kliniki </w:t>
    </w:r>
    <w:r w:rsidR="00E16A50" w:rsidRPr="00BF14C8">
      <w:rPr>
        <w:lang w:val="pl-PL"/>
      </w:rPr>
      <w:t>H</w:t>
    </w:r>
    <w:r w:rsidRPr="00BF14C8">
      <w:rPr>
        <w:lang w:val="pl-PL"/>
      </w:rPr>
      <w:t>elios</w:t>
    </w:r>
  </w:p>
  <w:p w:rsidR="00122AE9" w:rsidRPr="00BF14C8" w:rsidRDefault="00BF14C8" w:rsidP="00122AE9">
    <w:pPr>
      <w:pStyle w:val="Paginierung"/>
      <w:rPr>
        <w:lang w:val="pl-PL"/>
      </w:rPr>
    </w:pPr>
    <w:r w:rsidRPr="00BF14C8">
      <w:rPr>
        <w:lang w:val="pl-PL"/>
      </w:rPr>
      <w:t>Wersja dla klinik nie leczących pacjentów z CoViD-19 | Wersja 01 | Stan: 05/2020</w:t>
    </w:r>
  </w:p>
  <w:p w:rsidR="00434434" w:rsidRPr="00B046BD" w:rsidRDefault="00B046BD" w:rsidP="00B046BD">
    <w:pPr>
      <w:pStyle w:val="Fuzeile"/>
    </w:pPr>
    <w:proofErr w:type="spellStart"/>
    <w:r w:rsidRPr="00434434">
      <w:rPr>
        <w:rStyle w:val="Seitenzahl"/>
        <w:rFonts w:ascii="Verdana" w:hAnsi="Verdana"/>
        <w:sz w:val="12"/>
      </w:rPr>
      <w:t>S</w:t>
    </w:r>
    <w:r w:rsidR="00BF14C8">
      <w:rPr>
        <w:rStyle w:val="Seitenzahl"/>
        <w:rFonts w:ascii="Verdana" w:hAnsi="Verdana"/>
        <w:sz w:val="12"/>
      </w:rPr>
      <w:t>trona</w:t>
    </w:r>
    <w:proofErr w:type="spellEnd"/>
    <w:r w:rsidRPr="00434434">
      <w:rPr>
        <w:rStyle w:val="Seitenzahl"/>
        <w:rFonts w:ascii="Verdana" w:hAnsi="Verdana"/>
        <w:sz w:val="12"/>
      </w:rPr>
      <w:t xml:space="preserve"> </w:t>
    </w:r>
    <w:r w:rsidRPr="00434434">
      <w:rPr>
        <w:rStyle w:val="Seitenzahl"/>
        <w:rFonts w:ascii="Verdana" w:hAnsi="Verdana"/>
        <w:sz w:val="12"/>
      </w:rPr>
      <w:fldChar w:fldCharType="begin"/>
    </w:r>
    <w:r w:rsidRPr="00434434">
      <w:rPr>
        <w:rStyle w:val="Seitenzahl"/>
        <w:rFonts w:ascii="Verdana" w:hAnsi="Verdana"/>
        <w:sz w:val="12"/>
      </w:rPr>
      <w:instrText xml:space="preserve"> PAGE  \* MERGEFORMAT </w:instrText>
    </w:r>
    <w:r w:rsidRPr="00434434">
      <w:rPr>
        <w:rStyle w:val="Seitenzahl"/>
        <w:rFonts w:ascii="Verdana" w:hAnsi="Verdana"/>
        <w:sz w:val="12"/>
      </w:rPr>
      <w:fldChar w:fldCharType="separate"/>
    </w:r>
    <w:r w:rsidR="002E0E60">
      <w:rPr>
        <w:rStyle w:val="Seitenzahl"/>
        <w:rFonts w:ascii="Verdana" w:hAnsi="Verdana"/>
        <w:noProof/>
        <w:sz w:val="12"/>
      </w:rPr>
      <w:t>1</w:t>
    </w:r>
    <w:r w:rsidRPr="00434434">
      <w:rPr>
        <w:rStyle w:val="Seitenzahl"/>
        <w:rFonts w:ascii="Verdana" w:hAnsi="Verdana"/>
        <w:sz w:val="12"/>
      </w:rPr>
      <w:fldChar w:fldCharType="end"/>
    </w:r>
    <w:r w:rsidRPr="00434434">
      <w:rPr>
        <w:rStyle w:val="Seitenzahl"/>
        <w:rFonts w:ascii="Verdana" w:hAnsi="Verdana"/>
        <w:sz w:val="12"/>
      </w:rPr>
      <w:t xml:space="preserve"> / </w:t>
    </w:r>
    <w:r w:rsidR="00862168">
      <w:rPr>
        <w:rStyle w:val="Seitenzahl"/>
        <w:rFonts w:ascii="Verdana" w:hAnsi="Verdana"/>
        <w:noProof/>
        <w:sz w:val="12"/>
      </w:rPr>
      <w:fldChar w:fldCharType="begin"/>
    </w:r>
    <w:r w:rsidR="00862168">
      <w:rPr>
        <w:rStyle w:val="Seitenzahl"/>
        <w:rFonts w:ascii="Verdana" w:hAnsi="Verdana"/>
        <w:noProof/>
        <w:sz w:val="12"/>
      </w:rPr>
      <w:instrText xml:space="preserve"> NUMPAGES  \* MERGEFORMAT </w:instrText>
    </w:r>
    <w:r w:rsidR="00862168">
      <w:rPr>
        <w:rStyle w:val="Seitenzahl"/>
        <w:rFonts w:ascii="Verdana" w:hAnsi="Verdana"/>
        <w:noProof/>
        <w:sz w:val="12"/>
      </w:rPr>
      <w:fldChar w:fldCharType="separate"/>
    </w:r>
    <w:r w:rsidR="002E0E60">
      <w:rPr>
        <w:rStyle w:val="Seitenzahl"/>
        <w:rFonts w:ascii="Verdana" w:hAnsi="Verdana"/>
        <w:noProof/>
        <w:sz w:val="12"/>
      </w:rPr>
      <w:t>2</w:t>
    </w:r>
    <w:r w:rsidR="00862168">
      <w:rPr>
        <w:rStyle w:val="Seitenzahl"/>
        <w:rFonts w:ascii="Verdana" w:hAnsi="Verdana"/>
        <w:noProof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3" w:rsidRDefault="002F449D" w:rsidP="00434434">
    <w:pPr>
      <w:pStyle w:val="Paginierung"/>
    </w:pPr>
    <w:r>
      <w:t>H</w:t>
    </w:r>
    <w:r w:rsidR="00872974">
      <w:t>elios Kliniken</w:t>
    </w:r>
  </w:p>
  <w:p w:rsidR="00B046BD" w:rsidRPr="00434434" w:rsidRDefault="00E16A50" w:rsidP="00434434">
    <w:pPr>
      <w:pStyle w:val="Paginierung"/>
    </w:pPr>
    <w:r>
      <w:t xml:space="preserve">Version 01 | </w:t>
    </w:r>
    <w:r w:rsidR="00B046BD">
      <w:t xml:space="preserve">Stand: </w:t>
    </w:r>
    <w:r w:rsidR="004C4919">
      <w:t>0</w:t>
    </w:r>
    <w:r w:rsidR="004F53B6">
      <w:t>5</w:t>
    </w:r>
    <w:r w:rsidR="004C4919">
      <w:t>/2020</w:t>
    </w:r>
  </w:p>
  <w:p w:rsidR="00434434" w:rsidRPr="00434434" w:rsidRDefault="00434434" w:rsidP="00434434">
    <w:pPr>
      <w:pStyle w:val="Paginierung"/>
    </w:pPr>
    <w:r w:rsidRPr="00434434">
      <w:rPr>
        <w:rStyle w:val="Seitenzahl"/>
        <w:rFonts w:ascii="Verdana" w:hAnsi="Verdana"/>
        <w:sz w:val="12"/>
      </w:rPr>
      <w:t xml:space="preserve">Seite </w:t>
    </w:r>
    <w:r w:rsidRPr="00434434">
      <w:rPr>
        <w:rStyle w:val="Seitenzahl"/>
        <w:rFonts w:ascii="Verdana" w:hAnsi="Verdana"/>
        <w:sz w:val="12"/>
      </w:rPr>
      <w:fldChar w:fldCharType="begin"/>
    </w:r>
    <w:r w:rsidRPr="00434434">
      <w:rPr>
        <w:rStyle w:val="Seitenzahl"/>
        <w:rFonts w:ascii="Verdana" w:hAnsi="Verdana"/>
        <w:sz w:val="12"/>
      </w:rPr>
      <w:instrText xml:space="preserve"> PAGE  \* MERGEFORMAT </w:instrText>
    </w:r>
    <w:r w:rsidRPr="00434434">
      <w:rPr>
        <w:rStyle w:val="Seitenzahl"/>
        <w:rFonts w:ascii="Verdana" w:hAnsi="Verdana"/>
        <w:sz w:val="12"/>
      </w:rPr>
      <w:fldChar w:fldCharType="separate"/>
    </w:r>
    <w:r w:rsidR="00996619">
      <w:rPr>
        <w:rStyle w:val="Seitenzahl"/>
        <w:rFonts w:ascii="Verdana" w:hAnsi="Verdana"/>
        <w:noProof/>
        <w:sz w:val="12"/>
      </w:rPr>
      <w:t>1</w:t>
    </w:r>
    <w:r w:rsidRPr="00434434">
      <w:rPr>
        <w:rStyle w:val="Seitenzahl"/>
        <w:rFonts w:ascii="Verdana" w:hAnsi="Verdana"/>
        <w:sz w:val="12"/>
      </w:rPr>
      <w:fldChar w:fldCharType="end"/>
    </w:r>
    <w:r w:rsidRPr="00434434">
      <w:rPr>
        <w:rStyle w:val="Seitenzahl"/>
        <w:rFonts w:ascii="Verdana" w:hAnsi="Verdana"/>
        <w:sz w:val="12"/>
      </w:rPr>
      <w:t xml:space="preserve"> / </w:t>
    </w:r>
    <w:r w:rsidR="00DF444D">
      <w:rPr>
        <w:rStyle w:val="Seitenzahl"/>
        <w:rFonts w:ascii="Verdana" w:hAnsi="Verdana"/>
        <w:noProof/>
        <w:sz w:val="12"/>
      </w:rPr>
      <w:fldChar w:fldCharType="begin"/>
    </w:r>
    <w:r w:rsidR="00DF444D">
      <w:rPr>
        <w:rStyle w:val="Seitenzahl"/>
        <w:rFonts w:ascii="Verdana" w:hAnsi="Verdana"/>
        <w:noProof/>
        <w:sz w:val="12"/>
      </w:rPr>
      <w:instrText xml:space="preserve"> NUMPAGES  \* MERGEFORMAT </w:instrText>
    </w:r>
    <w:r w:rsidR="00DF444D">
      <w:rPr>
        <w:rStyle w:val="Seitenzahl"/>
        <w:rFonts w:ascii="Verdana" w:hAnsi="Verdana"/>
        <w:noProof/>
        <w:sz w:val="12"/>
      </w:rPr>
      <w:fldChar w:fldCharType="separate"/>
    </w:r>
    <w:r w:rsidR="00996619" w:rsidRPr="00996619">
      <w:rPr>
        <w:rStyle w:val="Seitenzahl"/>
        <w:rFonts w:ascii="Verdana" w:hAnsi="Verdana"/>
        <w:noProof/>
        <w:sz w:val="12"/>
      </w:rPr>
      <w:t>2</w:t>
    </w:r>
    <w:r w:rsidR="00DF444D">
      <w:rPr>
        <w:rStyle w:val="Seitenzahl"/>
        <w:rFonts w:ascii="Verdana" w:hAnsi="Verdana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C2" w:rsidRDefault="006A0CC2" w:rsidP="00FF188E">
      <w:r>
        <w:separator/>
      </w:r>
    </w:p>
  </w:footnote>
  <w:footnote w:type="continuationSeparator" w:id="0">
    <w:p w:rsidR="006A0CC2" w:rsidRDefault="006A0CC2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56" w:rsidRDefault="00703A56" w:rsidP="00FF188E">
    <w:pPr>
      <w:pStyle w:val="Kopfzeile"/>
    </w:pPr>
  </w:p>
  <w:p w:rsidR="00703A56" w:rsidRDefault="00420E33" w:rsidP="00FF188E">
    <w:pPr>
      <w:pStyle w:val="Kopfzeile"/>
    </w:pPr>
    <w:r>
      <w:rPr>
        <w:rFonts w:eastAsia="Times"/>
        <w:noProof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2B2D2D" wp14:editId="457102DF">
              <wp:simplePos x="0" y="0"/>
              <wp:positionH relativeFrom="margin">
                <wp:posOffset>4982210</wp:posOffset>
              </wp:positionH>
              <wp:positionV relativeFrom="paragraph">
                <wp:posOffset>23495</wp:posOffset>
              </wp:positionV>
              <wp:extent cx="669290" cy="179705"/>
              <wp:effectExtent l="0" t="0" r="0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290" cy="179705"/>
                        <a:chOff x="0" y="0"/>
                        <a:chExt cx="669398" cy="180000"/>
                      </a:xfrm>
                    </wpg:grpSpPr>
                    <wps:wsp>
                      <wps:cNvPr id="14" name="Ellipse 14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Ellipse 15"/>
                      <wps:cNvSpPr/>
                      <wps:spPr>
                        <a:xfrm>
                          <a:off x="244699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Ellipse 16"/>
                      <wps:cNvSpPr/>
                      <wps:spPr>
                        <a:xfrm>
                          <a:off x="489398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3" o:spid="_x0000_s1026" style="position:absolute;margin-left:392.3pt;margin-top:1.85pt;width:52.7pt;height:14.15pt;z-index:251665408;mso-position-horizontal-relative:margin" coordsize="669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k3NwMAAIQOAAAOAAAAZHJzL2Uyb0RvYy54bWzsV1tv2yAUfp+0/4B4Xx2nSVpbdaqol2hS&#10;tVZrpz5TjGNLGBiQON2v3wFsJ2u6deu0aZOSB8LlXOA75zvgk9N1zdGKaVNJkeH4YIARE1TmlVhk&#10;+NPd5btjjIwlIidcCpbhR2bw6fTtm5NGpWwoS8lzphEYESZtVIZLa1UaRYaWrCbmQComYLGQuiYW&#10;hnoR5Zo0YL3m0XAwmESN1LnSkjJjYPY8LOKpt18UjNrrojDMIp5h2Jv1rfbtg2uj6QlJF5qosqLt&#10;NsgrdlGTSoDT3tQ5sQQtdbVjqq6olkYW9oDKOpJFUVHmzwCniQdPTjPXcqn8WRZps1A9TADtE5xe&#10;bZZ+WN1oVOUQu0OMBKkhRnO9VKpimgkEk4BQoxYpCM61ulU3up1YhJE79LrQtfuH46C1x/axx5at&#10;LaIwOZkkwwQiQGEpPkqOBuOAPS0hQDtatLzY6B0mkERe73gAP6cXdU4jt7d+K42CLDIboMzvAXVb&#10;EsU8/sadvwNq1AF1wXmlDEPxKKDkpXqITGoArZ/FJw5n+945Saq0sXMma+Q6GWbBt086sroyNqDS&#10;STm3XLhWyMuK87DqZgCxbme+Zx85C9IfWQGZALEaequeg+yMa7QiwB5CKRN2HJZKkrMwPd4KSa/h&#10;A8QFGHSWC/Df245/ZDvsspV3qsxTuFcevKzca3jPUtheua6E1M8Z4DZuc6oI8h1IARqH0oPMHyH8&#10;WoYCYhS9rCAMV8TYG6KhYkBmQxW019AUXDYZlm0Po1LqL8/NO3nIT1jFqIEKlGHzeUk0w4i/F5C5&#10;STwauZLlB6Px0RAGenvlYXtFLOszCWGKod4q6rtO3vKuW2hZ30OxnDmvsEQEBd8ZplZ3gzMbKiOU&#10;W8pmMy8GZUoReyVuFXXGHaoux+7W90SrNhctkPyD7NhC0if5GGSdppCzpZVF5ZN1g2uLNzDX1Zq/&#10;QeHxDoV9OXLOgegvU3g4Gk2SBKPdOvcHeGwkr3JHYgdhz7FtVg7b/P1Gck//ls6hqO3pv6d/d4NP&#10;dug/+aUbfHSc+EfJP0J///yAJ9Ge/vvb//++/f1zHj51/AOy/Sxz31LbY/9a2Hw8Tr8CAAD//wMA&#10;UEsDBBQABgAIAAAAIQCwcxiC3wAAAAgBAAAPAAAAZHJzL2Rvd25yZXYueG1sTI9Ba8JAFITvhf6H&#10;5RV6q5toqzHNRkTankSoFoq3NftMgtm3Ibsm8d/39dQehxlmvslWo21Ej52vHSmIJxEIpMKZmkoF&#10;X4f3pwSED5qMbhyhght6WOX3d5lOjRvoE/t9KAWXkE+1giqENpXSFxVa7SeuRWLv7DqrA8uulKbT&#10;A5fbRk6jaC6trokXKt3ipsLisr9aBR+DHtaz+K3fXs6b2/HwsvvexqjU48O4fgURcAx/YfjFZ3TI&#10;menkrmS8aBQskuc5RxXMFiDYT5YRfzuxnkYg80z+P5D/AAAA//8DAFBLAQItABQABgAIAAAAIQC2&#10;gziS/gAAAOEBAAATAAAAAAAAAAAAAAAAAAAAAABbQ29udGVudF9UeXBlc10ueG1sUEsBAi0AFAAG&#10;AAgAAAAhADj9If/WAAAAlAEAAAsAAAAAAAAAAAAAAAAALwEAAF9yZWxzLy5yZWxzUEsBAi0AFAAG&#10;AAgAAAAhAHz++Tc3AwAAhA4AAA4AAAAAAAAAAAAAAAAALgIAAGRycy9lMm9Eb2MueG1sUEsBAi0A&#10;FAAGAAgAAAAhALBzGILfAAAACAEAAA8AAAAAAAAAAAAAAAAAkQUAAGRycy9kb3ducmV2LnhtbFBL&#10;BQYAAAAABAAEAPMAAACdBgAAAAA=&#10;">
              <v:oval id="Ellipse 14" o:spid="_x0000_s1027" style="position:absolute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mu8MA&#10;AADbAAAADwAAAGRycy9kb3ducmV2LnhtbERPTWvCQBC9F/wPywi96cYSW0ndBClapD1Iox56G7LT&#10;JDQ7G7KbGP+9WxB6m8f7nHU2mkYM1LnasoLFPAJBXFhdc6ngdNzNViCcR9bYWCYFV3KQpZOHNSba&#10;XviLhtyXIoSwS1BB5X2bSOmKigy6uW2JA/djO4M+wK6UusNLCDeNfIqiZ2mw5tBQYUtvFRW/eW8U&#10;xLrcm+E7/vg8v28P8dL2L1ffK/U4HTevIDyN/l98d+91mB/D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1mu8MAAADbAAAADwAAAAAAAAAAAAAAAACYAgAAZHJzL2Rv&#10;d25yZXYueG1sUEsFBgAAAAAEAAQA9QAAAIgDAAAAAA==&#10;" fillcolor="#63b64d [3208]" stroked="f" strokeweight="2pt"/>
              <v:oval id="Ellipse 15" o:spid="_x0000_s1028" style="position:absolute;left:244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aScEA&#10;AADbAAAADwAAAGRycy9kb3ducmV2LnhtbERPTYvCMBC9C/6HMIIX0XQFF61GkRWxJ0FXD96GZmyL&#10;zSQ2Ueu/3yws7G0e73MWq9bU4kmNrywr+BglIIhzqysuFJy+t8MpCB+QNdaWScGbPKyW3c4CU21f&#10;fKDnMRQihrBPUUEZgkul9HlJBv3IOuLIXW1jMETYFFI3+IrhppbjJPmUBiuODSU6+iopvx0fRsHs&#10;sjtcB3uf3TdoTntq3SU7O6X6vXY9BxGoDf/iP3em4/wJ/P4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2knBAAAA2wAAAA8AAAAAAAAAAAAAAAAAmAIAAGRycy9kb3du&#10;cmV2LnhtbFBLBQYAAAAABAAEAPUAAACGAwAAAAA=&#10;" fillcolor="#fff14b [3205]" stroked="f" strokeweight="2pt"/>
              <v:oval id="Ellipse 16" o:spid="_x0000_s1029" style="position:absolute;left:4893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OfsMA&#10;AADbAAAADwAAAGRycy9kb3ducmV2LnhtbERPzWrCQBC+F3yHZQre6qalRImuoglC2kPB6AMM2WkS&#10;mp0N2U2MPr1bKPQ2H9/vbHaTacVIvWssK3hdRCCIS6sbrhRczseXFQjnkTW2lknBjRzstrOnDSba&#10;XvlEY+ErEULYJaig9r5LpHRlTQbdwnbEgfu2vUEfYF9J3eM1hJtWvkVRLA02HBpq7CitqfwpBqPg&#10;qzkWBxo+h+Vy/Djt03uWZ+9npebP034NwtPk/8V/7lyH+TH8/hIO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OfsMAAADbAAAADwAAAAAAAAAAAAAAAACYAgAAZHJzL2Rv&#10;d25yZXYueG1sUEsFBgAAAAAEAAQA9QAAAIgDAAAAAA==&#10;" fillcolor="#fb0049 [3207]" stroked="f" strokeweight="2pt"/>
              <w10:wrap anchorx="margin"/>
            </v:group>
          </w:pict>
        </mc:Fallback>
      </mc:AlternateContent>
    </w:r>
    <w:r w:rsidR="00FC71C4">
      <w:rPr>
        <w:rFonts w:hint="eastAsia"/>
        <w:noProof/>
      </w:rPr>
      <w:drawing>
        <wp:anchor distT="0" distB="0" distL="114300" distR="114300" simplePos="0" relativeHeight="251661312" behindDoc="1" locked="1" layoutInCell="1" allowOverlap="1" wp14:anchorId="18681845" wp14:editId="6C77BB32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2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4" w:rsidRDefault="00996619">
    <w:pPr>
      <w:pStyle w:val="Kopfzeile"/>
    </w:pPr>
    <w:r>
      <w:rPr>
        <w:rFonts w:eastAsia="Times"/>
        <w:noProof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2B2D2D" wp14:editId="457102DF">
              <wp:simplePos x="0" y="0"/>
              <wp:positionH relativeFrom="margin">
                <wp:align>right</wp:align>
              </wp:positionH>
              <wp:positionV relativeFrom="paragraph">
                <wp:posOffset>334010</wp:posOffset>
              </wp:positionV>
              <wp:extent cx="669398" cy="180000"/>
              <wp:effectExtent l="0" t="0" r="0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398" cy="180000"/>
                        <a:chOff x="0" y="0"/>
                        <a:chExt cx="669398" cy="180000"/>
                      </a:xfrm>
                    </wpg:grpSpPr>
                    <wps:wsp>
                      <wps:cNvPr id="4" name="Ellipse 4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Ellipse 9"/>
                      <wps:cNvSpPr/>
                      <wps:spPr>
                        <a:xfrm>
                          <a:off x="244699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lipse 11"/>
                      <wps:cNvSpPr/>
                      <wps:spPr>
                        <a:xfrm>
                          <a:off x="489398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751C1528" id="Gruppieren 12" o:spid="_x0000_s1026" style="position:absolute;margin-left:1.5pt;margin-top:26.3pt;width:52.7pt;height:14.15pt;z-index:251663360;mso-position-horizontal:right;mso-position-horizontal-relative:margin" coordsize="669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jTOQMAAHoOAAAOAAAAZHJzL2Uyb0RvYy54bWzsV1tP2zAUfp+0/2D5faTpSkcjUlQBrSYh&#10;QIOJZ9dxLpJje7bbtPv1O7aTlBUEg2l7Kkiu7XPz+c7FzunZpuZozbSppEhxfDTAiAkqs0oUKf5+&#10;P/90gpGxRGSES8FSvGUGn00/fjhtVMKGspQ8YxqBEmGSRqW4tFYlUWRoyWpijqRiAoi51DWxsNRF&#10;lGnSgPaaR8PBYBw1UmdKS8qMgd2LQMRTrz/PGbU3eW6YRTzFcDbrR+3HpRuj6SlJCk1UWdH2GOQd&#10;p6hJJcBor+qCWIJWunqiqq6olkbm9ojKOpJ5XlHmfQBv4sGeNwstV8r7UiRNoXqYANo9nN6tll6v&#10;bzWqMojdECNBaojRQq+UqphmAsEmINSoIgHGhVZ36la3G0VYOac3ua7dL7iDNh7bbY8t21hEYXM8&#10;nnyeQDJQIMUnA/gL2NMSAvREipaXL8pFndHIna0/SqMgi8wOKPN3QN2VRDGPv3H+t0CNOpwuOa+U&#10;YWgUMPI8PUAmMYDVn6LTIrKHTu8lSZQ2dsFkjdwkxSyY9ilH1lfGQlCAu+NyZrlwo5DzivNAdTuA&#10;V3cyP7NbzgL3N5ZDHkCkhl6rr0B2zjVaE6gdQikT9jiQSpKxsH3cBRKM9xL+KFyAQqc5B/u97vgl&#10;3eGULb8TZb6Ae+HB68K9hLcshe2F60pI/ZwCbmMXP3AgD/wdSAEah9JSZlsIvpahfRhF5xWE4YoY&#10;e0s09AvoLNAD7Q0MOZdNimU7w6iU+udz+44fshOoGDXQf1JsfqyIZhjxrwLydhKPRq5h+cXo+MsQ&#10;FvoxZfmYIlb1uYQwxdBtFfVTx295N821rB+gVc6cVSARQcF2iqnV3eLchr4IzZay2cyzQZNSxF6J&#10;O0Wdcoeqy7H7zQPRqs1FCyV+LbtaIclePgZeJynkbGVlXvlk3eHa4g116zrNfyjgyX4BT95UwMPR&#10;aDwBHU973D+oYiN5lbkSdgAaXSz7ipwP3H+bur+xHSq/reTQzw6Vf6j87o0D/TG8cbq7O/bN37Ud&#10;uOBfv7xHJ+EVc6j9vvO4l7p7Jxxu/cOtv3uFvunW9494+MDxKdR+jLkvqMdr/0rYfTJOfwEAAP//&#10;AwBQSwMEFAAGAAgAAAAhALghM33dAAAABgEAAA8AAABkcnMvZG93bnJldi54bWxMj0FLw0AUhO+C&#10;/2F5gje7m2pKjXkppainItgK4m2bfU1Cs29Ddpuk/97tSY/DDDPf5KvJtmKg3jeOEZKZAkFcOtNw&#10;hfC1f3tYgvBBs9GtY0K4kIdVcXuT68y4kT9p2IVKxBL2mUaoQ+gyKX1Zk9V+5jri6B1db3WIsq+k&#10;6fUYy20r50otpNUNx4Vad7SpqTztzhbhfdTj+jF5Hban4+bys08/vrcJId7fTesXEIGm8BeGK35E&#10;hyIyHdyZjRctQjwSENL5AsTVVekTiAPCUj2DLHL5H7/4BQAA//8DAFBLAQItABQABgAIAAAAIQC2&#10;gziS/gAAAOEBAAATAAAAAAAAAAAAAAAAAAAAAABbQ29udGVudF9UeXBlc10ueG1sUEsBAi0AFAAG&#10;AAgAAAAhADj9If/WAAAAlAEAAAsAAAAAAAAAAAAAAAAALwEAAF9yZWxzLy5yZWxzUEsBAi0AFAAG&#10;AAgAAAAhABuamNM5AwAAeg4AAA4AAAAAAAAAAAAAAAAALgIAAGRycy9lMm9Eb2MueG1sUEsBAi0A&#10;FAAGAAgAAAAhALghM33dAAAABgEAAA8AAAAAAAAAAAAAAAAAkwUAAGRycy9kb3ducmV2LnhtbFBL&#10;BQYAAAAABAAEAPMAAACdBgAAAAA=&#10;">
              <v:oval id="Ellipse 4" o:spid="_x0000_s1027" style="position:absolute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x2wwAAANoAAAAPAAAAZHJzL2Rvd25yZXYueG1sRI9Ba8JA&#10;FITvgv9heYK3ulFSLdFVRFoRPYi2PXh7ZJ9JMPs2ZDcx/vuuUPA4zHwzzGLVmVK0VLvCsoLxKAJB&#10;nFpdcKbg5/vr7QOE88gaS8uk4EEOVst+b4GJtnc+UXv2mQgl7BJUkHtfJVK6NCeDbmQr4uBdbW3Q&#10;B1lnUtd4D+WmlJMomkqDBYeFHCva5JTezo1REOtsZ9pLvD/8bj+P8bttZg/fKDUcdOs5CE+df4X/&#10;6Z0OHDyvhBsgl38AAAD//wMAUEsBAi0AFAAGAAgAAAAhANvh9svuAAAAhQEAABMAAAAAAAAAAAAA&#10;AAAAAAAAAFtDb250ZW50X1R5cGVzXS54bWxQSwECLQAUAAYACAAAACEAWvQsW78AAAAVAQAACwAA&#10;AAAAAAAAAAAAAAAfAQAAX3JlbHMvLnJlbHNQSwECLQAUAAYACAAAACEAcUb8dsMAAADaAAAADwAA&#10;AAAAAAAAAAAAAAAHAgAAZHJzL2Rvd25yZXYueG1sUEsFBgAAAAADAAMAtwAAAPcCAAAAAA==&#10;" fillcolor="#63b64d [3208]" stroked="f" strokeweight="2pt"/>
              <v:oval id="Ellipse 9" o:spid="_x0000_s1028" style="position:absolute;left:244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caxwAAANoAAAAPAAAAZHJzL2Rvd25yZXYueG1sRI/dasJA&#10;FITvhb7Dcgq9kbqxFE2jq9iCoCKCPxS8O2aPSdrs2ZjdmvTtu4LQy2FmvmHG09aU4kq1Kywr6Pci&#10;EMSp1QVnCg77+XMMwnlkjaVlUvBLDqaTh84YE20b3tJ15zMRIOwSVJB7XyVSujQng65nK+LgnW1t&#10;0AdZZ1LX2AS4KeVLFA2kwYLDQo4VfeSUfu9+jILN5zbeLIfvq/i4ji/udOl+vTZdpZ4e29kIhKfW&#10;/4fv7YVW8Aa3K+EGyMkfAAAA//8DAFBLAQItABQABgAIAAAAIQDb4fbL7gAAAIUBAAATAAAAAAAA&#10;AAAAAAAAAAAAAABbQ29udGVudF9UeXBlc10ueG1sUEsBAi0AFAAGAAgAAAAhAFr0LFu/AAAAFQEA&#10;AAsAAAAAAAAAAAAAAAAAHwEAAF9yZWxzLy5yZWxzUEsBAi0AFAAGAAgAAAAhAMRINxrHAAAA2gAA&#10;AA8AAAAAAAAAAAAAAAAABwIAAGRycy9kb3ducmV2LnhtbFBLBQYAAAAAAwADALcAAAD7AgAAAAA=&#10;" fillcolor="#f0f0f0" stroked="f" strokeweight="2pt"/>
              <v:oval id="Ellipse 11" o:spid="_x0000_s1029" style="position:absolute;left:489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7fxQAAANsAAAAPAAAAZHJzL2Rvd25yZXYueG1sRE9Na8JA&#10;EL0L/Q/LFHqRZmMRG1JX0UJBRQStCL1Ns9MkbXY2ZlcT/70rCL3N433OeNqZSpypcaVlBYMoBkGc&#10;WV1yrmD/+fGcgHAeWWNlmRRcyMF08tAbY6pty1s673wuQgi7FBUU3teplC4ryKCLbE0cuB/bGPQB&#10;NrnUDbYh3FTyJY5H0mDJoaHAmt4Lyv52J6Ngc9gmm+XrfJV8rZOj+z72f4dtX6mnx272BsJT5//F&#10;d/dCh/kDuP0SDpCTKwAAAP//AwBQSwECLQAUAAYACAAAACEA2+H2y+4AAACFAQAAEwAAAAAAAAAA&#10;AAAAAAAAAAAAW0NvbnRlbnRfVHlwZXNdLnhtbFBLAQItABQABgAIAAAAIQBa9CxbvwAAABUBAAAL&#10;AAAAAAAAAAAAAAAAAB8BAABfcmVscy8ucmVsc1BLAQItABQABgAIAAAAIQBQNo7fxQAAANsAAAAP&#10;AAAAAAAAAAAAAAAAAAcCAABkcnMvZG93bnJldi54bWxQSwUGAAAAAAMAAwC3AAAA+QIAAAAA&#10;" fillcolor="#f0f0f0" stroked="f" strokeweight="2pt"/>
              <w10:wrap anchorx="margin"/>
            </v:group>
          </w:pict>
        </mc:Fallback>
      </mc:AlternateContent>
    </w:r>
    <w:r w:rsidR="00FC71C4"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48556CD7" wp14:editId="103D61BB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31E6734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534A098E"/>
    <w:multiLevelType w:val="hybridMultilevel"/>
    <w:tmpl w:val="7B7CDC4E"/>
    <w:lvl w:ilvl="0" w:tplc="97562424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3AE5"/>
    <w:multiLevelType w:val="hybridMultilevel"/>
    <w:tmpl w:val="646C0B9C"/>
    <w:lvl w:ilvl="0" w:tplc="97562424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9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AC2"/>
    <w:rsid w:val="0004228C"/>
    <w:rsid w:val="00043E89"/>
    <w:rsid w:val="00044F3C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5A42"/>
    <w:rsid w:val="0006731A"/>
    <w:rsid w:val="0007149B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C0B"/>
    <w:rsid w:val="000B1E5A"/>
    <w:rsid w:val="000B20C6"/>
    <w:rsid w:val="000B2ACF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22BD"/>
    <w:rsid w:val="000E23B6"/>
    <w:rsid w:val="000E2F8B"/>
    <w:rsid w:val="000E3F26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2AE9"/>
    <w:rsid w:val="00123D7E"/>
    <w:rsid w:val="00124B87"/>
    <w:rsid w:val="00125221"/>
    <w:rsid w:val="00126D0B"/>
    <w:rsid w:val="00127067"/>
    <w:rsid w:val="0013048B"/>
    <w:rsid w:val="00130864"/>
    <w:rsid w:val="00133251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42D"/>
    <w:rsid w:val="00153F00"/>
    <w:rsid w:val="00154056"/>
    <w:rsid w:val="00154468"/>
    <w:rsid w:val="0015580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57D"/>
    <w:rsid w:val="00193405"/>
    <w:rsid w:val="001935B2"/>
    <w:rsid w:val="00194A5A"/>
    <w:rsid w:val="00194D60"/>
    <w:rsid w:val="00196DD5"/>
    <w:rsid w:val="001977D5"/>
    <w:rsid w:val="001A1889"/>
    <w:rsid w:val="001A2214"/>
    <w:rsid w:val="001A2D1F"/>
    <w:rsid w:val="001A3793"/>
    <w:rsid w:val="001A3ED1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D367C"/>
    <w:rsid w:val="001D3B85"/>
    <w:rsid w:val="001D3E72"/>
    <w:rsid w:val="001D4360"/>
    <w:rsid w:val="001D4422"/>
    <w:rsid w:val="001D4D3F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4477"/>
    <w:rsid w:val="001F5899"/>
    <w:rsid w:val="001F6B2D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127D"/>
    <w:rsid w:val="00253E31"/>
    <w:rsid w:val="0025550D"/>
    <w:rsid w:val="00255E74"/>
    <w:rsid w:val="00256476"/>
    <w:rsid w:val="00256F05"/>
    <w:rsid w:val="00257DDE"/>
    <w:rsid w:val="00261515"/>
    <w:rsid w:val="00262809"/>
    <w:rsid w:val="00262DBB"/>
    <w:rsid w:val="002634CE"/>
    <w:rsid w:val="00264513"/>
    <w:rsid w:val="0026610B"/>
    <w:rsid w:val="0026670E"/>
    <w:rsid w:val="00271BF4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2028"/>
    <w:rsid w:val="002D2877"/>
    <w:rsid w:val="002D3199"/>
    <w:rsid w:val="002D4421"/>
    <w:rsid w:val="002D4629"/>
    <w:rsid w:val="002D7BAE"/>
    <w:rsid w:val="002E0081"/>
    <w:rsid w:val="002E02EC"/>
    <w:rsid w:val="002E0E60"/>
    <w:rsid w:val="002E212E"/>
    <w:rsid w:val="002E377D"/>
    <w:rsid w:val="002E56A4"/>
    <w:rsid w:val="002F0787"/>
    <w:rsid w:val="002F1FCF"/>
    <w:rsid w:val="002F243E"/>
    <w:rsid w:val="002F2FC1"/>
    <w:rsid w:val="002F31F2"/>
    <w:rsid w:val="002F3492"/>
    <w:rsid w:val="002F375C"/>
    <w:rsid w:val="002F449D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D53"/>
    <w:rsid w:val="00316970"/>
    <w:rsid w:val="0032064F"/>
    <w:rsid w:val="0032153F"/>
    <w:rsid w:val="003215A3"/>
    <w:rsid w:val="003219F6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63C"/>
    <w:rsid w:val="003340FC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B7EFD"/>
    <w:rsid w:val="003C02FA"/>
    <w:rsid w:val="003C0EE0"/>
    <w:rsid w:val="003C171F"/>
    <w:rsid w:val="003C1B6E"/>
    <w:rsid w:val="003C4422"/>
    <w:rsid w:val="003C4992"/>
    <w:rsid w:val="003C4ED6"/>
    <w:rsid w:val="003C580F"/>
    <w:rsid w:val="003D0DF4"/>
    <w:rsid w:val="003D3B0D"/>
    <w:rsid w:val="003D3C2C"/>
    <w:rsid w:val="003D4F27"/>
    <w:rsid w:val="003D667C"/>
    <w:rsid w:val="003E0BD3"/>
    <w:rsid w:val="003E0EA0"/>
    <w:rsid w:val="003E1D0D"/>
    <w:rsid w:val="003E2CAE"/>
    <w:rsid w:val="003E3301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229"/>
    <w:rsid w:val="004061BA"/>
    <w:rsid w:val="00407AC1"/>
    <w:rsid w:val="00412922"/>
    <w:rsid w:val="00413945"/>
    <w:rsid w:val="00414066"/>
    <w:rsid w:val="004142F3"/>
    <w:rsid w:val="004143DE"/>
    <w:rsid w:val="00420BB0"/>
    <w:rsid w:val="00420E33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6E7"/>
    <w:rsid w:val="0044394F"/>
    <w:rsid w:val="004450EB"/>
    <w:rsid w:val="004455D3"/>
    <w:rsid w:val="00446663"/>
    <w:rsid w:val="00447EE2"/>
    <w:rsid w:val="00451E3D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487E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5643"/>
    <w:rsid w:val="004957DE"/>
    <w:rsid w:val="004958FD"/>
    <w:rsid w:val="00497528"/>
    <w:rsid w:val="004A02A1"/>
    <w:rsid w:val="004A059A"/>
    <w:rsid w:val="004A31C8"/>
    <w:rsid w:val="004A5106"/>
    <w:rsid w:val="004A5C78"/>
    <w:rsid w:val="004B09AA"/>
    <w:rsid w:val="004B1070"/>
    <w:rsid w:val="004B14CF"/>
    <w:rsid w:val="004B157E"/>
    <w:rsid w:val="004B1C5A"/>
    <w:rsid w:val="004B2E12"/>
    <w:rsid w:val="004B4CC3"/>
    <w:rsid w:val="004B5493"/>
    <w:rsid w:val="004B550D"/>
    <w:rsid w:val="004B5EB3"/>
    <w:rsid w:val="004C08A4"/>
    <w:rsid w:val="004C1982"/>
    <w:rsid w:val="004C2E40"/>
    <w:rsid w:val="004C4919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DA0"/>
    <w:rsid w:val="004E4258"/>
    <w:rsid w:val="004E4841"/>
    <w:rsid w:val="004E4F0A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3B6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308"/>
    <w:rsid w:val="005079D8"/>
    <w:rsid w:val="00507B1F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705"/>
    <w:rsid w:val="005E52F8"/>
    <w:rsid w:val="005F000A"/>
    <w:rsid w:val="005F10A5"/>
    <w:rsid w:val="005F15F7"/>
    <w:rsid w:val="005F302E"/>
    <w:rsid w:val="005F388A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D90"/>
    <w:rsid w:val="00637E2D"/>
    <w:rsid w:val="00643957"/>
    <w:rsid w:val="00644DC6"/>
    <w:rsid w:val="00645592"/>
    <w:rsid w:val="00646D12"/>
    <w:rsid w:val="006519E7"/>
    <w:rsid w:val="00651AA5"/>
    <w:rsid w:val="00651F3B"/>
    <w:rsid w:val="00652C47"/>
    <w:rsid w:val="00653E69"/>
    <w:rsid w:val="00654442"/>
    <w:rsid w:val="00654DB6"/>
    <w:rsid w:val="00654FC2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FCD"/>
    <w:rsid w:val="00693038"/>
    <w:rsid w:val="00694311"/>
    <w:rsid w:val="00697B2B"/>
    <w:rsid w:val="00697BBA"/>
    <w:rsid w:val="006A03EC"/>
    <w:rsid w:val="006A07B1"/>
    <w:rsid w:val="006A0CC2"/>
    <w:rsid w:val="006A0CCD"/>
    <w:rsid w:val="006A16EC"/>
    <w:rsid w:val="006A1D69"/>
    <w:rsid w:val="006A2764"/>
    <w:rsid w:val="006A4074"/>
    <w:rsid w:val="006A46BB"/>
    <w:rsid w:val="006A4F07"/>
    <w:rsid w:val="006A56C4"/>
    <w:rsid w:val="006A6360"/>
    <w:rsid w:val="006B1CFF"/>
    <w:rsid w:val="006B1F7D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94B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670F"/>
    <w:rsid w:val="0075096A"/>
    <w:rsid w:val="00751BDE"/>
    <w:rsid w:val="00752162"/>
    <w:rsid w:val="00752184"/>
    <w:rsid w:val="00752328"/>
    <w:rsid w:val="007533B1"/>
    <w:rsid w:val="00753A75"/>
    <w:rsid w:val="0075442B"/>
    <w:rsid w:val="00756496"/>
    <w:rsid w:val="007564FE"/>
    <w:rsid w:val="00760AF0"/>
    <w:rsid w:val="00761396"/>
    <w:rsid w:val="00761B23"/>
    <w:rsid w:val="00761E23"/>
    <w:rsid w:val="007625A6"/>
    <w:rsid w:val="007629E7"/>
    <w:rsid w:val="00763666"/>
    <w:rsid w:val="0076420A"/>
    <w:rsid w:val="00764875"/>
    <w:rsid w:val="00765561"/>
    <w:rsid w:val="00767459"/>
    <w:rsid w:val="00770F1E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664E"/>
    <w:rsid w:val="007C7D59"/>
    <w:rsid w:val="007D08A2"/>
    <w:rsid w:val="007D0AD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60B"/>
    <w:rsid w:val="0081788C"/>
    <w:rsid w:val="00822509"/>
    <w:rsid w:val="00822F48"/>
    <w:rsid w:val="00823552"/>
    <w:rsid w:val="00823771"/>
    <w:rsid w:val="008241F6"/>
    <w:rsid w:val="00825868"/>
    <w:rsid w:val="00826600"/>
    <w:rsid w:val="00826ABF"/>
    <w:rsid w:val="00826D8A"/>
    <w:rsid w:val="008272F9"/>
    <w:rsid w:val="008277B0"/>
    <w:rsid w:val="008310A2"/>
    <w:rsid w:val="00831138"/>
    <w:rsid w:val="00833100"/>
    <w:rsid w:val="00835C2F"/>
    <w:rsid w:val="00837E14"/>
    <w:rsid w:val="008408B2"/>
    <w:rsid w:val="008419D7"/>
    <w:rsid w:val="0084322A"/>
    <w:rsid w:val="00843944"/>
    <w:rsid w:val="00845FC7"/>
    <w:rsid w:val="00846473"/>
    <w:rsid w:val="00846D3B"/>
    <w:rsid w:val="0085161F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2168"/>
    <w:rsid w:val="008639E4"/>
    <w:rsid w:val="00863DA5"/>
    <w:rsid w:val="008679B0"/>
    <w:rsid w:val="00867CC4"/>
    <w:rsid w:val="00870261"/>
    <w:rsid w:val="008713DE"/>
    <w:rsid w:val="0087198E"/>
    <w:rsid w:val="00872974"/>
    <w:rsid w:val="008738E7"/>
    <w:rsid w:val="00873CD8"/>
    <w:rsid w:val="008744F0"/>
    <w:rsid w:val="008754AD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F44"/>
    <w:rsid w:val="008C5010"/>
    <w:rsid w:val="008C7799"/>
    <w:rsid w:val="008D516B"/>
    <w:rsid w:val="008D6C0A"/>
    <w:rsid w:val="008E0B22"/>
    <w:rsid w:val="008E71DE"/>
    <w:rsid w:val="008F0403"/>
    <w:rsid w:val="008F0922"/>
    <w:rsid w:val="008F0B40"/>
    <w:rsid w:val="008F1046"/>
    <w:rsid w:val="008F20C2"/>
    <w:rsid w:val="008F512F"/>
    <w:rsid w:val="008F5E20"/>
    <w:rsid w:val="008F5F1C"/>
    <w:rsid w:val="008F7256"/>
    <w:rsid w:val="008F77EF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4D4A"/>
    <w:rsid w:val="00925359"/>
    <w:rsid w:val="0092787C"/>
    <w:rsid w:val="00927E0E"/>
    <w:rsid w:val="009301CB"/>
    <w:rsid w:val="00930294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3A6F"/>
    <w:rsid w:val="009446B4"/>
    <w:rsid w:val="00945DA5"/>
    <w:rsid w:val="00946B81"/>
    <w:rsid w:val="00946E59"/>
    <w:rsid w:val="00947AC4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577AF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74F90"/>
    <w:rsid w:val="00982F57"/>
    <w:rsid w:val="00983650"/>
    <w:rsid w:val="00983713"/>
    <w:rsid w:val="00985A24"/>
    <w:rsid w:val="00985E1B"/>
    <w:rsid w:val="00986712"/>
    <w:rsid w:val="00986C8C"/>
    <w:rsid w:val="009900E3"/>
    <w:rsid w:val="009905D9"/>
    <w:rsid w:val="00990FF6"/>
    <w:rsid w:val="00992248"/>
    <w:rsid w:val="00993A8D"/>
    <w:rsid w:val="009941AE"/>
    <w:rsid w:val="00995D09"/>
    <w:rsid w:val="0099661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BA"/>
    <w:rsid w:val="009C2018"/>
    <w:rsid w:val="009C353C"/>
    <w:rsid w:val="009C3BEB"/>
    <w:rsid w:val="009C3E51"/>
    <w:rsid w:val="009C3FD2"/>
    <w:rsid w:val="009C52EE"/>
    <w:rsid w:val="009C5D79"/>
    <w:rsid w:val="009D013A"/>
    <w:rsid w:val="009D2448"/>
    <w:rsid w:val="009D3D00"/>
    <w:rsid w:val="009D509E"/>
    <w:rsid w:val="009D5B56"/>
    <w:rsid w:val="009D649B"/>
    <w:rsid w:val="009D718F"/>
    <w:rsid w:val="009D7877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B98"/>
    <w:rsid w:val="009E7C38"/>
    <w:rsid w:val="009F1369"/>
    <w:rsid w:val="009F4AE0"/>
    <w:rsid w:val="009F4DB6"/>
    <w:rsid w:val="009F7BB3"/>
    <w:rsid w:val="00A00A9C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200C2"/>
    <w:rsid w:val="00A20329"/>
    <w:rsid w:val="00A20504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36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5C1C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21C9"/>
    <w:rsid w:val="00B338E9"/>
    <w:rsid w:val="00B34FC8"/>
    <w:rsid w:val="00B352B9"/>
    <w:rsid w:val="00B41637"/>
    <w:rsid w:val="00B41AA8"/>
    <w:rsid w:val="00B42BCA"/>
    <w:rsid w:val="00B4354B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0A6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05C2"/>
    <w:rsid w:val="00B915CB"/>
    <w:rsid w:val="00B9242B"/>
    <w:rsid w:val="00B92C9A"/>
    <w:rsid w:val="00B93128"/>
    <w:rsid w:val="00B93281"/>
    <w:rsid w:val="00B9543E"/>
    <w:rsid w:val="00B96A7E"/>
    <w:rsid w:val="00BA2465"/>
    <w:rsid w:val="00BA275F"/>
    <w:rsid w:val="00BA367C"/>
    <w:rsid w:val="00BA47CA"/>
    <w:rsid w:val="00BA55E4"/>
    <w:rsid w:val="00BA5735"/>
    <w:rsid w:val="00BA7432"/>
    <w:rsid w:val="00BA7AE0"/>
    <w:rsid w:val="00BB0271"/>
    <w:rsid w:val="00BB544F"/>
    <w:rsid w:val="00BB6CD5"/>
    <w:rsid w:val="00BC0144"/>
    <w:rsid w:val="00BC0CC3"/>
    <w:rsid w:val="00BC222C"/>
    <w:rsid w:val="00BC25C8"/>
    <w:rsid w:val="00BC3296"/>
    <w:rsid w:val="00BC3EE7"/>
    <w:rsid w:val="00BC67EC"/>
    <w:rsid w:val="00BC6D4C"/>
    <w:rsid w:val="00BC7540"/>
    <w:rsid w:val="00BD10AD"/>
    <w:rsid w:val="00BD1608"/>
    <w:rsid w:val="00BD1B68"/>
    <w:rsid w:val="00BD362A"/>
    <w:rsid w:val="00BD4692"/>
    <w:rsid w:val="00BD4AF6"/>
    <w:rsid w:val="00BD6BBF"/>
    <w:rsid w:val="00BD6EB5"/>
    <w:rsid w:val="00BD75A4"/>
    <w:rsid w:val="00BE1373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14C8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6763"/>
    <w:rsid w:val="00C670C0"/>
    <w:rsid w:val="00C719EE"/>
    <w:rsid w:val="00C72F60"/>
    <w:rsid w:val="00C73D0E"/>
    <w:rsid w:val="00C752B0"/>
    <w:rsid w:val="00C75D21"/>
    <w:rsid w:val="00C76DBC"/>
    <w:rsid w:val="00C77BB0"/>
    <w:rsid w:val="00C77E03"/>
    <w:rsid w:val="00C77F4B"/>
    <w:rsid w:val="00C806C8"/>
    <w:rsid w:val="00C813C3"/>
    <w:rsid w:val="00C822D2"/>
    <w:rsid w:val="00C83173"/>
    <w:rsid w:val="00C847A5"/>
    <w:rsid w:val="00C85CAF"/>
    <w:rsid w:val="00C86012"/>
    <w:rsid w:val="00C866EE"/>
    <w:rsid w:val="00C8698E"/>
    <w:rsid w:val="00C86E43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2D9E"/>
    <w:rsid w:val="00CB301D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C50"/>
    <w:rsid w:val="00D17230"/>
    <w:rsid w:val="00D17988"/>
    <w:rsid w:val="00D17FD5"/>
    <w:rsid w:val="00D2095A"/>
    <w:rsid w:val="00D20ED2"/>
    <w:rsid w:val="00D21909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E0F"/>
    <w:rsid w:val="00D63D88"/>
    <w:rsid w:val="00D6448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A40"/>
    <w:rsid w:val="00D74BEA"/>
    <w:rsid w:val="00D7572A"/>
    <w:rsid w:val="00D76105"/>
    <w:rsid w:val="00D764DC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2088"/>
    <w:rsid w:val="00DA24E0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2628"/>
    <w:rsid w:val="00DE2734"/>
    <w:rsid w:val="00DE68DA"/>
    <w:rsid w:val="00DE6A37"/>
    <w:rsid w:val="00DF0291"/>
    <w:rsid w:val="00DF0375"/>
    <w:rsid w:val="00DF0792"/>
    <w:rsid w:val="00DF0AE8"/>
    <w:rsid w:val="00DF26B2"/>
    <w:rsid w:val="00DF36E7"/>
    <w:rsid w:val="00DF43F2"/>
    <w:rsid w:val="00DF444D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16A50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3BA4"/>
    <w:rsid w:val="00E54023"/>
    <w:rsid w:val="00E54519"/>
    <w:rsid w:val="00E60B75"/>
    <w:rsid w:val="00E613D3"/>
    <w:rsid w:val="00E628CC"/>
    <w:rsid w:val="00E63CF9"/>
    <w:rsid w:val="00E6403F"/>
    <w:rsid w:val="00E648B6"/>
    <w:rsid w:val="00E6494C"/>
    <w:rsid w:val="00E67B84"/>
    <w:rsid w:val="00E67FE9"/>
    <w:rsid w:val="00E709DB"/>
    <w:rsid w:val="00E716D3"/>
    <w:rsid w:val="00E73B78"/>
    <w:rsid w:val="00E75681"/>
    <w:rsid w:val="00E75DE3"/>
    <w:rsid w:val="00E75EA5"/>
    <w:rsid w:val="00E761CC"/>
    <w:rsid w:val="00E764BC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30FA"/>
    <w:rsid w:val="00EB41AD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0 Standard"/>
    <w:qFormat/>
    <w:rsid w:val="00EB41AD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uiPriority w:val="9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uiPriority w:val="9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Verdana" w:hAnsi="Verdana" w:cs="Arial"/>
      <w:b/>
      <w:noProof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Hyp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4919"/>
    <w:pPr>
      <w:widowControl/>
      <w:spacing w:before="0" w:after="0" w:line="300" w:lineRule="exact"/>
    </w:pPr>
    <w:rPr>
      <w:rFonts w:eastAsia="SimSun"/>
      <w:kern w:val="18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919"/>
    <w:rPr>
      <w:rFonts w:ascii="Verdana" w:eastAsia="SimSun" w:hAnsi="Verdana" w:cs="Arial"/>
      <w:kern w:val="18"/>
    </w:rPr>
  </w:style>
  <w:style w:type="character" w:styleId="Funotenzeichen">
    <w:name w:val="footnote reference"/>
    <w:uiPriority w:val="99"/>
    <w:semiHidden/>
    <w:unhideWhenUsed/>
    <w:rsid w:val="004C4919"/>
    <w:rPr>
      <w:vertAlign w:val="superscript"/>
    </w:rPr>
  </w:style>
  <w:style w:type="table" w:customStyle="1" w:styleId="TableGrid">
    <w:name w:val="TableGrid"/>
    <w:rsid w:val="004F53B6"/>
    <w:pPr>
      <w:spacing w:before="0"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0 Standard"/>
    <w:qFormat/>
    <w:rsid w:val="00EB41AD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uiPriority w:val="9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uiPriority w:val="9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Verdana" w:hAnsi="Verdana" w:cs="Arial"/>
      <w:b/>
      <w:noProof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Hyp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4919"/>
    <w:pPr>
      <w:widowControl/>
      <w:spacing w:before="0" w:after="0" w:line="300" w:lineRule="exact"/>
    </w:pPr>
    <w:rPr>
      <w:rFonts w:eastAsia="SimSun"/>
      <w:kern w:val="18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919"/>
    <w:rPr>
      <w:rFonts w:ascii="Verdana" w:eastAsia="SimSun" w:hAnsi="Verdana" w:cs="Arial"/>
      <w:kern w:val="18"/>
    </w:rPr>
  </w:style>
  <w:style w:type="character" w:styleId="Funotenzeichen">
    <w:name w:val="footnote reference"/>
    <w:uiPriority w:val="99"/>
    <w:semiHidden/>
    <w:unhideWhenUsed/>
    <w:rsid w:val="004C4919"/>
    <w:rPr>
      <w:vertAlign w:val="superscript"/>
    </w:rPr>
  </w:style>
  <w:style w:type="table" w:customStyle="1" w:styleId="TableGrid">
    <w:name w:val="TableGrid"/>
    <w:rsid w:val="004F53B6"/>
    <w:pPr>
      <w:spacing w:before="0"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DPR_Marketing\zz_Grafik_neue_Struktur\02_Corporate_Design\09_Templates\Word%20Vorlagen\Textdokumente\180102_HEL_Word-Dokument_1.0.0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5F61-2469-4251-9A89-925162B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180102_HEL_Word-Dokument_1.0.0.dotx</Template>
  <TotalTime>0</TotalTime>
  <Pages>2</Pages>
  <Words>354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Karriereportal Relaunch</vt:lpstr>
    </vt:vector>
  </TitlesOfParts>
  <Company/>
  <LinksUpToDate>false</LinksUpToDate>
  <CharactersWithSpaces>2583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Szentmihaly, Reka</cp:lastModifiedBy>
  <cp:revision>2</cp:revision>
  <cp:lastPrinted>2015-11-21T17:23:00Z</cp:lastPrinted>
  <dcterms:created xsi:type="dcterms:W3CDTF">2020-05-11T12:59:00Z</dcterms:created>
  <dcterms:modified xsi:type="dcterms:W3CDTF">2020-05-26T10:04:00Z</dcterms:modified>
</cp:coreProperties>
</file>